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528B" w14:textId="77777777" w:rsidR="0049454F" w:rsidRPr="00410E03" w:rsidRDefault="0049454F" w:rsidP="0049454F">
      <w:pPr>
        <w:spacing w:after="0"/>
        <w:jc w:val="center"/>
        <w:rPr>
          <w:rStyle w:val="text-to-speech"/>
          <w:rFonts w:cs="Times New Roman"/>
          <w:b/>
          <w:bCs/>
          <w:smallCaps/>
          <w:color w:val="111111"/>
          <w:sz w:val="28"/>
          <w:szCs w:val="28"/>
        </w:rPr>
      </w:pPr>
      <w:r w:rsidRPr="00410E03">
        <w:rPr>
          <w:rStyle w:val="text-to-speech"/>
          <w:rFonts w:cs="Times New Roman"/>
          <w:b/>
          <w:bCs/>
          <w:smallCaps/>
          <w:color w:val="111111"/>
          <w:sz w:val="28"/>
          <w:szCs w:val="28"/>
        </w:rPr>
        <w:t xml:space="preserve">Con gli Occhi di Dio - In preghiera per le Vocazioni </w:t>
      </w:r>
    </w:p>
    <w:p w14:paraId="3EA351AC" w14:textId="2C400CA2" w:rsidR="0049454F" w:rsidRPr="00596073" w:rsidRDefault="00596073" w:rsidP="0049454F">
      <w:pPr>
        <w:jc w:val="center"/>
        <w:rPr>
          <w:rStyle w:val="text-to-speech"/>
          <w:rFonts w:cs="Times New Roman"/>
          <w:b/>
          <w:bCs/>
          <w:i/>
          <w:iCs/>
          <w:smallCaps/>
          <w:color w:val="111111"/>
          <w:sz w:val="26"/>
          <w:szCs w:val="26"/>
        </w:rPr>
      </w:pPr>
      <w:r w:rsidRPr="00596073">
        <w:rPr>
          <w:rStyle w:val="text-to-speech"/>
          <w:rFonts w:cs="Times New Roman"/>
          <w:b/>
          <w:bCs/>
          <w:i/>
          <w:iCs/>
          <w:smallCaps/>
          <w:color w:val="111111"/>
          <w:sz w:val="26"/>
          <w:szCs w:val="26"/>
        </w:rPr>
        <w:t>Tempo di Ripartenza</w:t>
      </w:r>
    </w:p>
    <w:p w14:paraId="644216D0" w14:textId="664DD618" w:rsidR="0049454F" w:rsidRPr="00584236" w:rsidRDefault="0049454F" w:rsidP="551C4FED">
      <w:pPr>
        <w:rPr>
          <w:rStyle w:val="text-to-speech"/>
          <w:rFonts w:cs="Times New Roman"/>
          <w:b/>
          <w:bCs/>
          <w:color w:val="111111"/>
          <w:sz w:val="26"/>
          <w:szCs w:val="26"/>
        </w:rPr>
      </w:pPr>
      <w:r w:rsidRPr="551C4FED">
        <w:rPr>
          <w:rStyle w:val="text-to-speech"/>
          <w:rFonts w:cs="Times New Roman"/>
          <w:b/>
          <w:bCs/>
          <w:color w:val="111111"/>
          <w:sz w:val="26"/>
          <w:szCs w:val="26"/>
        </w:rPr>
        <w:t>Canto d</w:t>
      </w:r>
      <w:r w:rsidR="005F194A">
        <w:rPr>
          <w:rStyle w:val="text-to-speech"/>
          <w:rFonts w:cs="Times New Roman"/>
          <w:b/>
          <w:bCs/>
          <w:color w:val="111111"/>
          <w:sz w:val="26"/>
          <w:szCs w:val="26"/>
        </w:rPr>
        <w:t>’</w:t>
      </w:r>
      <w:r w:rsidRPr="551C4FED">
        <w:rPr>
          <w:rStyle w:val="text-to-speech"/>
          <w:rFonts w:cs="Times New Roman"/>
          <w:b/>
          <w:bCs/>
          <w:color w:val="111111"/>
          <w:sz w:val="26"/>
          <w:szCs w:val="26"/>
        </w:rPr>
        <w:t>inizio</w:t>
      </w:r>
      <w:r w:rsidR="0AC4A957" w:rsidRPr="551C4FED">
        <w:rPr>
          <w:rStyle w:val="text-to-speech"/>
          <w:rFonts w:cs="Times New Roman"/>
          <w:b/>
          <w:bCs/>
          <w:color w:val="111111"/>
          <w:sz w:val="26"/>
          <w:szCs w:val="26"/>
        </w:rPr>
        <w:t>: Vieni Spirito d</w:t>
      </w:r>
      <w:r w:rsidR="6A171BEF" w:rsidRPr="551C4FED">
        <w:rPr>
          <w:rStyle w:val="text-to-speech"/>
          <w:rFonts w:cs="Times New Roman"/>
          <w:b/>
          <w:bCs/>
          <w:color w:val="111111"/>
          <w:sz w:val="26"/>
          <w:szCs w:val="26"/>
        </w:rPr>
        <w:t>i Cristo (</w:t>
      </w:r>
      <w:proofErr w:type="spellStart"/>
      <w:r w:rsidR="6A171BEF" w:rsidRPr="551C4FED">
        <w:rPr>
          <w:rStyle w:val="text-to-speech"/>
          <w:rFonts w:cs="Times New Roman"/>
          <w:b/>
          <w:bCs/>
          <w:color w:val="111111"/>
          <w:sz w:val="26"/>
          <w:szCs w:val="26"/>
        </w:rPr>
        <w:t>U</w:t>
      </w:r>
      <w:r w:rsidR="3D83ABF6" w:rsidRPr="551C4FED">
        <w:rPr>
          <w:rStyle w:val="text-to-speech"/>
          <w:rFonts w:cs="Times New Roman"/>
          <w:b/>
          <w:bCs/>
          <w:color w:val="111111"/>
          <w:sz w:val="26"/>
          <w:szCs w:val="26"/>
        </w:rPr>
        <w:t>nL</w:t>
      </w:r>
      <w:proofErr w:type="spellEnd"/>
      <w:r w:rsidR="3D83ABF6" w:rsidRPr="551C4FED">
        <w:rPr>
          <w:rStyle w:val="text-to-speech"/>
          <w:rFonts w:cs="Times New Roman"/>
          <w:b/>
          <w:bCs/>
          <w:color w:val="111111"/>
          <w:sz w:val="26"/>
          <w:szCs w:val="26"/>
        </w:rPr>
        <w:t xml:space="preserve"> </w:t>
      </w:r>
      <w:r w:rsidR="00068CEE" w:rsidRPr="551C4FED">
        <w:rPr>
          <w:rStyle w:val="text-to-speech"/>
          <w:rFonts w:cs="Times New Roman"/>
          <w:b/>
          <w:bCs/>
          <w:color w:val="111111"/>
          <w:sz w:val="26"/>
          <w:szCs w:val="26"/>
        </w:rPr>
        <w:t>105)</w:t>
      </w:r>
    </w:p>
    <w:p w14:paraId="56721CA7" w14:textId="77777777" w:rsidR="0049454F" w:rsidRDefault="0049454F" w:rsidP="0049454F">
      <w:pPr>
        <w:spacing w:after="0"/>
        <w:rPr>
          <w:rStyle w:val="text-to-speech"/>
          <w:rFonts w:cs="Times New Roman"/>
          <w:color w:val="111111"/>
          <w:sz w:val="26"/>
          <w:szCs w:val="26"/>
        </w:rPr>
      </w:pPr>
      <w:r w:rsidRPr="007128B7">
        <w:rPr>
          <w:rStyle w:val="text-to-speech"/>
          <w:rFonts w:cs="Times New Roman"/>
          <w:color w:val="FF0000"/>
          <w:sz w:val="26"/>
          <w:szCs w:val="26"/>
        </w:rPr>
        <w:t>C.</w:t>
      </w:r>
      <w:r>
        <w:rPr>
          <w:rStyle w:val="text-to-speech"/>
          <w:rFonts w:cs="Times New Roman"/>
          <w:color w:val="111111"/>
          <w:sz w:val="26"/>
          <w:szCs w:val="26"/>
        </w:rPr>
        <w:t xml:space="preserve"> Nel nome del Padre e del Figlio e dello Spirito Santo. </w:t>
      </w:r>
    </w:p>
    <w:p w14:paraId="72C20C81" w14:textId="77777777" w:rsidR="0049454F" w:rsidRDefault="0049454F" w:rsidP="0049454F">
      <w:pPr>
        <w:rPr>
          <w:rStyle w:val="text-to-speech"/>
          <w:rFonts w:cs="Times New Roman"/>
          <w:b/>
          <w:bCs/>
          <w:color w:val="111111"/>
          <w:sz w:val="26"/>
          <w:szCs w:val="26"/>
        </w:rPr>
      </w:pPr>
      <w:r w:rsidRPr="009C137D">
        <w:rPr>
          <w:color w:val="FF0000"/>
          <w:sz w:val="26"/>
          <w:szCs w:val="26"/>
        </w:rPr>
        <w:t>℟.</w:t>
      </w:r>
      <w:r>
        <w:rPr>
          <w:color w:val="FF0000"/>
          <w:sz w:val="26"/>
          <w:szCs w:val="26"/>
        </w:rPr>
        <w:t xml:space="preserve"> </w:t>
      </w:r>
      <w:r>
        <w:rPr>
          <w:rStyle w:val="text-to-speech"/>
          <w:rFonts w:cs="Times New Roman"/>
          <w:b/>
          <w:bCs/>
          <w:color w:val="111111"/>
          <w:sz w:val="26"/>
          <w:szCs w:val="26"/>
        </w:rPr>
        <w:t>Amen.</w:t>
      </w:r>
    </w:p>
    <w:p w14:paraId="1966A8E7" w14:textId="77777777" w:rsidR="0049454F" w:rsidRDefault="0049454F" w:rsidP="0049454F">
      <w:pPr>
        <w:spacing w:after="0"/>
        <w:rPr>
          <w:rStyle w:val="text-to-speech"/>
          <w:rFonts w:cs="Times New Roman"/>
          <w:color w:val="111111"/>
          <w:sz w:val="26"/>
          <w:szCs w:val="26"/>
        </w:rPr>
      </w:pPr>
      <w:r w:rsidRPr="007128B7">
        <w:rPr>
          <w:rStyle w:val="text-to-speech"/>
          <w:rFonts w:cs="Times New Roman"/>
          <w:color w:val="FF0000"/>
          <w:sz w:val="26"/>
          <w:szCs w:val="26"/>
        </w:rPr>
        <w:t>C.</w:t>
      </w:r>
      <w:r>
        <w:rPr>
          <w:rStyle w:val="text-to-speech"/>
          <w:rFonts w:cs="Times New Roman"/>
          <w:color w:val="111111"/>
          <w:sz w:val="26"/>
          <w:szCs w:val="26"/>
        </w:rPr>
        <w:t xml:space="preserve"> Il Dio di ogni consolazione e pace, che in Gesù Cristo si è fatto vicino e nel dono dello Spirito guida il nostro cammino, è presente in mezzo a noi. </w:t>
      </w:r>
    </w:p>
    <w:p w14:paraId="126A5919" w14:textId="77777777" w:rsidR="0049454F" w:rsidRPr="009428D2" w:rsidRDefault="0049454F" w:rsidP="0049454F">
      <w:pPr>
        <w:rPr>
          <w:rStyle w:val="text-to-speech"/>
          <w:rFonts w:cs="Times New Roman"/>
          <w:color w:val="111111"/>
          <w:sz w:val="26"/>
          <w:szCs w:val="26"/>
        </w:rPr>
      </w:pPr>
      <w:r w:rsidRPr="009C137D">
        <w:rPr>
          <w:color w:val="FF0000"/>
          <w:sz w:val="26"/>
          <w:szCs w:val="26"/>
        </w:rPr>
        <w:t>℟.</w:t>
      </w:r>
      <w:r>
        <w:rPr>
          <w:color w:val="FF0000"/>
          <w:sz w:val="26"/>
          <w:szCs w:val="26"/>
        </w:rPr>
        <w:t xml:space="preserve"> </w:t>
      </w:r>
      <w:r w:rsidRPr="007128B7">
        <w:rPr>
          <w:rStyle w:val="text-to-speech"/>
          <w:rFonts w:cs="Times New Roman"/>
          <w:b/>
          <w:bCs/>
          <w:color w:val="111111"/>
          <w:sz w:val="26"/>
          <w:szCs w:val="26"/>
        </w:rPr>
        <w:t>Benedetto nei secoli il Signore.</w:t>
      </w:r>
    </w:p>
    <w:p w14:paraId="13FEDE2A" w14:textId="020A0406" w:rsidR="009B4DDF" w:rsidRDefault="009B4DDF" w:rsidP="0049454F">
      <w:pPr>
        <w:spacing w:before="240"/>
        <w:jc w:val="both"/>
        <w:rPr>
          <w:rStyle w:val="text-to-speech"/>
          <w:rFonts w:cs="Times New Roman"/>
          <w:color w:val="111111"/>
          <w:sz w:val="26"/>
          <w:szCs w:val="26"/>
        </w:rPr>
      </w:pPr>
      <w:r w:rsidRPr="009B4DDF">
        <w:rPr>
          <w:rStyle w:val="text-to-speech"/>
          <w:rFonts w:cs="Times New Roman"/>
          <w:color w:val="111111"/>
          <w:sz w:val="26"/>
          <w:szCs w:val="26"/>
        </w:rPr>
        <w:t>Il mese di ottobre è segnato da molte ripartenze per le nostre comunità: avviato l</w:t>
      </w:r>
      <w:r w:rsidR="005F194A">
        <w:rPr>
          <w:rStyle w:val="text-to-speech"/>
          <w:rFonts w:cs="Times New Roman"/>
          <w:color w:val="111111"/>
          <w:sz w:val="26"/>
          <w:szCs w:val="26"/>
        </w:rPr>
        <w:t>’</w:t>
      </w:r>
      <w:r w:rsidRPr="009B4DDF">
        <w:rPr>
          <w:rStyle w:val="text-to-speech"/>
          <w:rFonts w:cs="Times New Roman"/>
          <w:color w:val="111111"/>
          <w:sz w:val="26"/>
          <w:szCs w:val="26"/>
        </w:rPr>
        <w:t>anno scolastico e accademico riprendono anche i gruppi di catechesi, le attività di gruppi giovani e adolescenti, gli incontri di molte realtà parrocchiali. Tempo di ripartenza per la Chiesa: il 4 ottobre papa Francesco ha aperto l</w:t>
      </w:r>
      <w:r w:rsidR="005F194A">
        <w:rPr>
          <w:rStyle w:val="text-to-speech"/>
          <w:rFonts w:cs="Times New Roman"/>
          <w:color w:val="111111"/>
          <w:sz w:val="26"/>
          <w:szCs w:val="26"/>
        </w:rPr>
        <w:t>’</w:t>
      </w:r>
      <w:r w:rsidRPr="009B4DDF">
        <w:rPr>
          <w:rStyle w:val="text-to-speech"/>
          <w:rFonts w:cs="Times New Roman"/>
          <w:color w:val="111111"/>
          <w:sz w:val="26"/>
          <w:szCs w:val="26"/>
        </w:rPr>
        <w:t xml:space="preserve">Assemblea Generale del Sinodo ordinario dei Vescovi sul tema: «per una chiesa sinodale: comunione, partecipazione, missione». Inoltre ottobre è chiamato </w:t>
      </w:r>
      <w:r w:rsidR="005F194A">
        <w:rPr>
          <w:rStyle w:val="text-to-speech"/>
          <w:rFonts w:cs="Times New Roman"/>
          <w:color w:val="111111"/>
          <w:sz w:val="26"/>
          <w:szCs w:val="26"/>
        </w:rPr>
        <w:t>“</w:t>
      </w:r>
      <w:r w:rsidRPr="009B4DDF">
        <w:rPr>
          <w:rStyle w:val="text-to-speech"/>
          <w:rFonts w:cs="Times New Roman"/>
          <w:color w:val="111111"/>
          <w:sz w:val="26"/>
          <w:szCs w:val="26"/>
        </w:rPr>
        <w:t>mese missionario</w:t>
      </w:r>
      <w:r w:rsidR="005F194A">
        <w:rPr>
          <w:rStyle w:val="text-to-speech"/>
          <w:rFonts w:cs="Times New Roman"/>
          <w:color w:val="111111"/>
          <w:sz w:val="26"/>
          <w:szCs w:val="26"/>
        </w:rPr>
        <w:t>”</w:t>
      </w:r>
      <w:r w:rsidRPr="009B4DDF">
        <w:rPr>
          <w:rStyle w:val="text-to-speech"/>
          <w:rFonts w:cs="Times New Roman"/>
          <w:color w:val="111111"/>
          <w:sz w:val="26"/>
          <w:szCs w:val="26"/>
        </w:rPr>
        <w:t>, il tempo dedicato alla riflessione e alla sensibilizzazione sulla missione e di vicinanza ai missionari. In questo momento di adorazione, preghiamo il Signore per le vocazioni, perché questo tempo di nuovi inizi e ripartenze sia per tutti occasione di risposta alla Parola di Gesù per riconoscere e rispondere alla chiamata del Signore. Ci aiuteranno alcuni brani tratti dall</w:t>
      </w:r>
      <w:r w:rsidR="005F194A">
        <w:rPr>
          <w:rStyle w:val="text-to-speech"/>
          <w:rFonts w:cs="Times New Roman"/>
          <w:color w:val="111111"/>
          <w:sz w:val="26"/>
          <w:szCs w:val="26"/>
        </w:rPr>
        <w:t>’</w:t>
      </w:r>
      <w:r w:rsidRPr="009B4DDF">
        <w:rPr>
          <w:rStyle w:val="text-to-speech"/>
          <w:rFonts w:cs="Times New Roman"/>
          <w:color w:val="111111"/>
          <w:sz w:val="26"/>
          <w:szCs w:val="26"/>
        </w:rPr>
        <w:t xml:space="preserve">esortazione apostolica </w:t>
      </w:r>
      <w:proofErr w:type="spellStart"/>
      <w:r w:rsidRPr="00F4269F">
        <w:rPr>
          <w:rStyle w:val="text-to-speech"/>
          <w:rFonts w:cs="Times New Roman"/>
          <w:i/>
          <w:iCs/>
          <w:color w:val="111111"/>
          <w:sz w:val="26"/>
          <w:szCs w:val="26"/>
        </w:rPr>
        <w:t>Evangelii</w:t>
      </w:r>
      <w:proofErr w:type="spellEnd"/>
      <w:r w:rsidRPr="00F4269F">
        <w:rPr>
          <w:rStyle w:val="text-to-speech"/>
          <w:rFonts w:cs="Times New Roman"/>
          <w:i/>
          <w:iCs/>
          <w:color w:val="111111"/>
          <w:sz w:val="26"/>
          <w:szCs w:val="26"/>
        </w:rPr>
        <w:t xml:space="preserve"> Gaudium</w:t>
      </w:r>
      <w:r w:rsidRPr="009B4DDF">
        <w:rPr>
          <w:rStyle w:val="text-to-speech"/>
          <w:rFonts w:cs="Times New Roman"/>
          <w:color w:val="111111"/>
          <w:sz w:val="26"/>
          <w:szCs w:val="26"/>
        </w:rPr>
        <w:t xml:space="preserve"> di papa Francesco, di cui ricorrono i dieci anni dalla pubblicazione.</w:t>
      </w:r>
    </w:p>
    <w:p w14:paraId="2525A1C4" w14:textId="67D29083" w:rsidR="0049454F" w:rsidRPr="00940B2A" w:rsidRDefault="0049454F" w:rsidP="0049454F">
      <w:pPr>
        <w:spacing w:before="240"/>
        <w:jc w:val="both"/>
        <w:rPr>
          <w:rStyle w:val="text-to-speech"/>
          <w:rFonts w:cs="Times New Roman"/>
          <w:b/>
          <w:bCs/>
          <w:color w:val="111111"/>
          <w:sz w:val="26"/>
          <w:szCs w:val="26"/>
        </w:rPr>
      </w:pPr>
      <w:r w:rsidRPr="003803B1">
        <w:rPr>
          <w:rStyle w:val="text-to-speech"/>
          <w:rFonts w:cs="Times New Roman"/>
          <w:b/>
          <w:bCs/>
          <w:color w:val="111111"/>
          <w:sz w:val="26"/>
          <w:szCs w:val="26"/>
        </w:rPr>
        <w:t>Canto eucaristico ed esposizione</w:t>
      </w:r>
      <w:r>
        <w:rPr>
          <w:rStyle w:val="text-to-speech"/>
          <w:rFonts w:cs="Times New Roman"/>
          <w:b/>
          <w:bCs/>
          <w:color w:val="111111"/>
          <w:sz w:val="26"/>
          <w:szCs w:val="26"/>
        </w:rPr>
        <w:t xml:space="preserve"> </w:t>
      </w:r>
      <w:r>
        <w:rPr>
          <w:rStyle w:val="text-to-speech"/>
          <w:rFonts w:cs="Times New Roman"/>
          <w:color w:val="111111"/>
          <w:sz w:val="26"/>
          <w:szCs w:val="26"/>
        </w:rPr>
        <w:t>(</w:t>
      </w:r>
      <w:r w:rsidRPr="001A7AAB">
        <w:rPr>
          <w:rStyle w:val="text-to-speech"/>
          <w:rFonts w:cs="Times New Roman"/>
          <w:i/>
          <w:iCs/>
          <w:color w:val="111111"/>
          <w:sz w:val="26"/>
          <w:szCs w:val="26"/>
        </w:rPr>
        <w:t>in ginocchio</w:t>
      </w:r>
      <w:r>
        <w:rPr>
          <w:rStyle w:val="text-to-speech"/>
          <w:rFonts w:cs="Times New Roman"/>
          <w:color w:val="111111"/>
          <w:sz w:val="26"/>
          <w:szCs w:val="26"/>
        </w:rPr>
        <w:t xml:space="preserve">): </w:t>
      </w:r>
    </w:p>
    <w:p w14:paraId="2FBB8FAE" w14:textId="77777777" w:rsidR="0049454F" w:rsidRPr="00E60966" w:rsidRDefault="0049454F" w:rsidP="0049454F">
      <w:pPr>
        <w:rPr>
          <w:rFonts w:cs="Times New Roman"/>
          <w:i/>
          <w:iCs/>
          <w:color w:val="111111"/>
          <w:sz w:val="26"/>
          <w:szCs w:val="26"/>
        </w:rPr>
      </w:pPr>
      <w:r w:rsidRPr="00AB56A3">
        <w:rPr>
          <w:rStyle w:val="text-to-speech"/>
          <w:rFonts w:cs="Times New Roman"/>
          <w:i/>
          <w:iCs/>
          <w:color w:val="111111"/>
          <w:sz w:val="26"/>
          <w:szCs w:val="26"/>
        </w:rPr>
        <w:t>Momento di silenzio</w:t>
      </w:r>
    </w:p>
    <w:p w14:paraId="4983D7E2" w14:textId="673601D3" w:rsidR="0049454F" w:rsidRDefault="0049454F" w:rsidP="0049454F">
      <w:pPr>
        <w:pStyle w:val="stilepaola"/>
        <w:spacing w:before="240"/>
        <w:rPr>
          <w:rFonts w:ascii="Times New Roman" w:hAnsi="Times New Roman" w:cs="Times New Roman"/>
          <w:bCs/>
          <w:sz w:val="26"/>
          <w:szCs w:val="26"/>
        </w:rPr>
      </w:pPr>
      <w:r w:rsidRPr="0057361F">
        <w:rPr>
          <w:rFonts w:ascii="Times New Roman" w:hAnsi="Times New Roman" w:cs="Times New Roman"/>
          <w:bCs/>
          <w:color w:val="FF0000"/>
          <w:sz w:val="26"/>
          <w:szCs w:val="26"/>
        </w:rPr>
        <w:t xml:space="preserve">C. </w:t>
      </w:r>
      <w:r w:rsidRPr="00472DDD">
        <w:rPr>
          <w:rFonts w:ascii="Times New Roman" w:hAnsi="Times New Roman" w:cs="Times New Roman"/>
          <w:bCs/>
          <w:sz w:val="26"/>
          <w:szCs w:val="26"/>
        </w:rPr>
        <w:t xml:space="preserve">Facciamo nostra </w:t>
      </w:r>
      <w:r>
        <w:rPr>
          <w:rFonts w:ascii="Times New Roman" w:hAnsi="Times New Roman" w:cs="Times New Roman"/>
          <w:bCs/>
          <w:sz w:val="26"/>
          <w:szCs w:val="26"/>
        </w:rPr>
        <w:t>l</w:t>
      </w:r>
      <w:r w:rsidR="005F194A">
        <w:rPr>
          <w:rFonts w:ascii="Times New Roman" w:hAnsi="Times New Roman" w:cs="Times New Roman"/>
          <w:bCs/>
          <w:sz w:val="26"/>
          <w:szCs w:val="26"/>
        </w:rPr>
        <w:t>’</w:t>
      </w:r>
      <w:r>
        <w:rPr>
          <w:rFonts w:ascii="Times New Roman" w:hAnsi="Times New Roman" w:cs="Times New Roman"/>
          <w:bCs/>
          <w:sz w:val="26"/>
          <w:szCs w:val="26"/>
        </w:rPr>
        <w:t>invocazione</w:t>
      </w:r>
      <w:r w:rsidRPr="00472DDD">
        <w:rPr>
          <w:rFonts w:ascii="Times New Roman" w:hAnsi="Times New Roman" w:cs="Times New Roman"/>
          <w:bCs/>
          <w:sz w:val="26"/>
          <w:szCs w:val="26"/>
        </w:rPr>
        <w:t xml:space="preserve"> del Vescovo Lauro per le vocazioni</w:t>
      </w:r>
      <w:r>
        <w:rPr>
          <w:rFonts w:ascii="Times New Roman" w:hAnsi="Times New Roman" w:cs="Times New Roman"/>
          <w:bCs/>
          <w:sz w:val="26"/>
          <w:szCs w:val="26"/>
        </w:rPr>
        <w:t xml:space="preserve"> e preghiamo insieme: </w:t>
      </w:r>
    </w:p>
    <w:p w14:paraId="61FDD27D"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Manda, Signore,</w:t>
      </w:r>
    </w:p>
    <w:p w14:paraId="6180F9FF"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operai nel campo dove si coltiva il tuo Regno.</w:t>
      </w:r>
    </w:p>
    <w:p w14:paraId="2C039DC1"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Siano desiderosi di luce, purezza e verità per se stessi</w:t>
      </w:r>
    </w:p>
    <w:p w14:paraId="21C7C118"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e per quanti incontreranno sulle loro strade.</w:t>
      </w:r>
    </w:p>
    <w:p w14:paraId="0747703E"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Manda persone affascinate dal tuo Regno,</w:t>
      </w:r>
    </w:p>
    <w:p w14:paraId="5AA9A8AE"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impegnate a disegnarne qualche tratto</w:t>
      </w:r>
    </w:p>
    <w:p w14:paraId="39B8F0DB" w14:textId="3E2672D2"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anche in quest</w:t>
      </w:r>
      <w:r w:rsidR="005F194A">
        <w:rPr>
          <w:rFonts w:ascii="Times New Roman" w:hAnsi="Times New Roman" w:cs="Times New Roman"/>
          <w:bCs/>
          <w:i/>
          <w:iCs/>
          <w:sz w:val="26"/>
          <w:szCs w:val="26"/>
        </w:rPr>
        <w:t>’</w:t>
      </w:r>
      <w:r w:rsidRPr="00940B2A">
        <w:rPr>
          <w:rFonts w:ascii="Times New Roman" w:hAnsi="Times New Roman" w:cs="Times New Roman"/>
          <w:bCs/>
          <w:i/>
          <w:iCs/>
          <w:sz w:val="26"/>
          <w:szCs w:val="26"/>
        </w:rPr>
        <w:t>oggi così segnato dalle tenebre</w:t>
      </w:r>
    </w:p>
    <w:p w14:paraId="06FCCCA4"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di quella presunzione di autosufficienza</w:t>
      </w:r>
    </w:p>
    <w:p w14:paraId="2B436335"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che provoca ansia da prestazione,</w:t>
      </w:r>
    </w:p>
    <w:p w14:paraId="5341A180"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insoddisfazione, paura del domani.</w:t>
      </w:r>
    </w:p>
    <w:p w14:paraId="17DD7CA6"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Manda profeti della fraternità che, sola,</w:t>
      </w:r>
    </w:p>
    <w:p w14:paraId="2703BB48"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può illuminare la nostra umanità ferita e rabbuiata.</w:t>
      </w:r>
    </w:p>
    <w:p w14:paraId="55347DDD"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Manda donne e uomini innamorati di Gesù,</w:t>
      </w:r>
    </w:p>
    <w:p w14:paraId="59CD76C7" w14:textId="77777777" w:rsidR="0049454F" w:rsidRPr="00940B2A" w:rsidRDefault="0049454F" w:rsidP="0049454F">
      <w:pPr>
        <w:pStyle w:val="stilepaola"/>
        <w:jc w:val="center"/>
        <w:rPr>
          <w:rFonts w:ascii="Times New Roman" w:hAnsi="Times New Roman" w:cs="Times New Roman"/>
          <w:bCs/>
          <w:i/>
          <w:iCs/>
          <w:sz w:val="26"/>
          <w:szCs w:val="26"/>
        </w:rPr>
      </w:pPr>
      <w:r w:rsidRPr="00940B2A">
        <w:rPr>
          <w:rFonts w:ascii="Times New Roman" w:hAnsi="Times New Roman" w:cs="Times New Roman"/>
          <w:bCs/>
          <w:i/>
          <w:iCs/>
          <w:sz w:val="26"/>
          <w:szCs w:val="26"/>
        </w:rPr>
        <w:t>capaci di riconoscere in lui</w:t>
      </w:r>
    </w:p>
    <w:p w14:paraId="3A5294EC" w14:textId="77777777" w:rsidR="0049454F" w:rsidRPr="00BE1068" w:rsidRDefault="0049454F" w:rsidP="0049454F">
      <w:pPr>
        <w:pStyle w:val="stilepaola"/>
        <w:spacing w:after="240"/>
        <w:jc w:val="center"/>
        <w:rPr>
          <w:rStyle w:val="text-to-speech"/>
          <w:rFonts w:ascii="Times New Roman" w:hAnsi="Times New Roman" w:cs="Times New Roman"/>
          <w:bCs/>
          <w:i/>
          <w:iCs/>
          <w:sz w:val="26"/>
          <w:szCs w:val="26"/>
        </w:rPr>
      </w:pPr>
      <w:r w:rsidRPr="00940B2A">
        <w:rPr>
          <w:rFonts w:ascii="Times New Roman" w:hAnsi="Times New Roman" w:cs="Times New Roman"/>
          <w:bCs/>
          <w:i/>
          <w:iCs/>
          <w:sz w:val="26"/>
          <w:szCs w:val="26"/>
        </w:rPr>
        <w:t>il volto del Padre, fonte della luce. Amen.</w:t>
      </w:r>
    </w:p>
    <w:p w14:paraId="0D27F967" w14:textId="77777777" w:rsidR="0049454F" w:rsidRPr="00B74361" w:rsidRDefault="0049454F" w:rsidP="0049454F">
      <w:pPr>
        <w:spacing w:after="0"/>
        <w:rPr>
          <w:rStyle w:val="text-to-speech"/>
          <w:rFonts w:cs="Times New Roman"/>
          <w:color w:val="111111"/>
          <w:sz w:val="26"/>
          <w:szCs w:val="26"/>
        </w:rPr>
      </w:pPr>
      <w:r w:rsidRPr="0057361F">
        <w:rPr>
          <w:rFonts w:cs="Times New Roman"/>
          <w:bCs/>
          <w:color w:val="FF0000"/>
          <w:sz w:val="26"/>
          <w:szCs w:val="26"/>
        </w:rPr>
        <w:t>C.</w:t>
      </w:r>
      <w:r>
        <w:rPr>
          <w:rFonts w:cs="Times New Roman"/>
          <w:bCs/>
          <w:color w:val="FF0000"/>
          <w:sz w:val="26"/>
          <w:szCs w:val="26"/>
        </w:rPr>
        <w:t xml:space="preserve"> </w:t>
      </w:r>
      <w:r w:rsidRPr="00B74361">
        <w:rPr>
          <w:rStyle w:val="text-to-speech"/>
          <w:rFonts w:cs="Times New Roman"/>
          <w:color w:val="111111"/>
          <w:sz w:val="26"/>
          <w:szCs w:val="26"/>
        </w:rPr>
        <w:t>O Dio, che sempre provvedi pastori per il tuo popolo,</w:t>
      </w:r>
    </w:p>
    <w:p w14:paraId="5197ABD3" w14:textId="77777777" w:rsidR="0049454F" w:rsidRPr="00B74361" w:rsidRDefault="0049454F" w:rsidP="0049454F">
      <w:pPr>
        <w:spacing w:after="0"/>
        <w:rPr>
          <w:rStyle w:val="text-to-speech"/>
          <w:rFonts w:cs="Times New Roman"/>
          <w:color w:val="111111"/>
          <w:sz w:val="26"/>
          <w:szCs w:val="26"/>
        </w:rPr>
      </w:pPr>
      <w:r w:rsidRPr="00B74361">
        <w:rPr>
          <w:rStyle w:val="text-to-speech"/>
          <w:rFonts w:cs="Times New Roman"/>
          <w:color w:val="111111"/>
          <w:sz w:val="26"/>
          <w:szCs w:val="26"/>
        </w:rPr>
        <w:t>effondi sulla tua Chiesa lo Spirito di pietà e di fortezza</w:t>
      </w:r>
    </w:p>
    <w:p w14:paraId="42A79B76" w14:textId="4B074BC8" w:rsidR="0049454F" w:rsidRPr="00B74361" w:rsidRDefault="0049454F" w:rsidP="0049454F">
      <w:pPr>
        <w:spacing w:after="0"/>
        <w:rPr>
          <w:rStyle w:val="text-to-speech"/>
          <w:rFonts w:cs="Times New Roman"/>
          <w:color w:val="111111"/>
          <w:sz w:val="26"/>
          <w:szCs w:val="26"/>
        </w:rPr>
      </w:pPr>
      <w:r w:rsidRPr="00B74361">
        <w:rPr>
          <w:rStyle w:val="text-to-speech"/>
          <w:rFonts w:cs="Times New Roman"/>
          <w:color w:val="111111"/>
          <w:sz w:val="26"/>
          <w:szCs w:val="26"/>
        </w:rPr>
        <w:t>perché susciti degni ministri dell</w:t>
      </w:r>
      <w:r w:rsidR="005F194A">
        <w:rPr>
          <w:rStyle w:val="text-to-speech"/>
          <w:rFonts w:cs="Times New Roman"/>
          <w:color w:val="111111"/>
          <w:sz w:val="26"/>
          <w:szCs w:val="26"/>
        </w:rPr>
        <w:t>’</w:t>
      </w:r>
      <w:r w:rsidRPr="00B74361">
        <w:rPr>
          <w:rStyle w:val="text-to-speech"/>
          <w:rFonts w:cs="Times New Roman"/>
          <w:color w:val="111111"/>
          <w:sz w:val="26"/>
          <w:szCs w:val="26"/>
        </w:rPr>
        <w:t>altare</w:t>
      </w:r>
    </w:p>
    <w:p w14:paraId="3303E798" w14:textId="77777777" w:rsidR="0049454F" w:rsidRPr="00B74361" w:rsidRDefault="0049454F" w:rsidP="0049454F">
      <w:pPr>
        <w:spacing w:after="0"/>
        <w:rPr>
          <w:rStyle w:val="text-to-speech"/>
          <w:rFonts w:cs="Times New Roman"/>
          <w:color w:val="111111"/>
          <w:sz w:val="26"/>
          <w:szCs w:val="26"/>
        </w:rPr>
      </w:pPr>
      <w:r w:rsidRPr="00B74361">
        <w:rPr>
          <w:rStyle w:val="text-to-speech"/>
          <w:rFonts w:cs="Times New Roman"/>
          <w:color w:val="111111"/>
          <w:sz w:val="26"/>
          <w:szCs w:val="26"/>
        </w:rPr>
        <w:lastRenderedPageBreak/>
        <w:t>e li renda annunciatori forti e miti del tuo Vangelo.</w:t>
      </w:r>
    </w:p>
    <w:p w14:paraId="37D87102" w14:textId="77777777" w:rsidR="0049454F" w:rsidRDefault="0049454F" w:rsidP="0049454F">
      <w:pPr>
        <w:spacing w:after="0"/>
        <w:rPr>
          <w:rStyle w:val="text-to-speech"/>
          <w:rFonts w:cs="Times New Roman"/>
          <w:b/>
          <w:bCs/>
          <w:color w:val="111111"/>
          <w:sz w:val="26"/>
          <w:szCs w:val="26"/>
        </w:rPr>
      </w:pPr>
      <w:r w:rsidRPr="00B74361">
        <w:rPr>
          <w:rStyle w:val="text-to-speech"/>
          <w:rFonts w:cs="Times New Roman"/>
          <w:color w:val="111111"/>
          <w:sz w:val="26"/>
          <w:szCs w:val="26"/>
        </w:rPr>
        <w:t xml:space="preserve">Per </w:t>
      </w:r>
      <w:r>
        <w:rPr>
          <w:rStyle w:val="text-to-speech"/>
          <w:rFonts w:cs="Times New Roman"/>
          <w:color w:val="111111"/>
          <w:sz w:val="26"/>
          <w:szCs w:val="26"/>
        </w:rPr>
        <w:t xml:space="preserve">Cristo nostro Signore. </w:t>
      </w:r>
      <w:r>
        <w:rPr>
          <w:rStyle w:val="text-to-speech"/>
          <w:rFonts w:cs="Times New Roman"/>
          <w:b/>
          <w:bCs/>
          <w:color w:val="111111"/>
          <w:sz w:val="26"/>
          <w:szCs w:val="26"/>
        </w:rPr>
        <w:t>Amen</w:t>
      </w:r>
    </w:p>
    <w:p w14:paraId="05743BD0" w14:textId="77777777" w:rsidR="0049454F" w:rsidRPr="00B74361" w:rsidRDefault="0049454F" w:rsidP="0049454F">
      <w:pPr>
        <w:spacing w:after="0"/>
        <w:rPr>
          <w:rStyle w:val="text-to-speech"/>
          <w:rFonts w:cs="Times New Roman"/>
          <w:b/>
          <w:bCs/>
          <w:color w:val="111111"/>
          <w:sz w:val="26"/>
          <w:szCs w:val="26"/>
        </w:rPr>
      </w:pPr>
    </w:p>
    <w:p w14:paraId="5727451F" w14:textId="328215FE" w:rsidR="0049454F" w:rsidRPr="00062297" w:rsidRDefault="00F11861" w:rsidP="0049454F">
      <w:pPr>
        <w:spacing w:after="0"/>
        <w:rPr>
          <w:rStyle w:val="text-to-speech"/>
          <w:rFonts w:cs="Times New Roman"/>
          <w:b/>
          <w:bCs/>
          <w:color w:val="111111"/>
          <w:sz w:val="26"/>
          <w:szCs w:val="26"/>
        </w:rPr>
      </w:pPr>
      <w:r>
        <w:rPr>
          <w:rStyle w:val="text-to-speech"/>
          <w:rFonts w:cs="Times New Roman"/>
          <w:b/>
          <w:bCs/>
          <w:color w:val="111111"/>
          <w:sz w:val="26"/>
          <w:szCs w:val="26"/>
        </w:rPr>
        <w:t xml:space="preserve">Sal </w:t>
      </w:r>
      <w:r w:rsidR="001817DB">
        <w:rPr>
          <w:rStyle w:val="text-to-speech"/>
          <w:rFonts w:cs="Times New Roman"/>
          <w:b/>
          <w:bCs/>
          <w:color w:val="111111"/>
          <w:sz w:val="26"/>
          <w:szCs w:val="26"/>
        </w:rPr>
        <w:t>31</w:t>
      </w:r>
    </w:p>
    <w:p w14:paraId="53648485" w14:textId="0B2D010F" w:rsidR="00B444C4" w:rsidRDefault="0049454F" w:rsidP="00B444C4">
      <w:pPr>
        <w:spacing w:after="0"/>
        <w:rPr>
          <w:rFonts w:cs="Times New Roman"/>
          <w:b/>
          <w:bCs/>
          <w:sz w:val="26"/>
          <w:szCs w:val="26"/>
        </w:rPr>
      </w:pPr>
      <w:r w:rsidRPr="009C137D">
        <w:rPr>
          <w:color w:val="FF0000"/>
          <w:sz w:val="26"/>
          <w:szCs w:val="26"/>
        </w:rPr>
        <w:t>℟.</w:t>
      </w:r>
      <w:r>
        <w:rPr>
          <w:color w:val="FF0000"/>
          <w:sz w:val="26"/>
          <w:szCs w:val="26"/>
        </w:rPr>
        <w:t xml:space="preserve"> </w:t>
      </w:r>
      <w:r w:rsidR="00B444C4" w:rsidRPr="00B444C4">
        <w:rPr>
          <w:rFonts w:cs="Times New Roman"/>
          <w:b/>
          <w:bCs/>
          <w:sz w:val="26"/>
          <w:szCs w:val="26"/>
        </w:rPr>
        <w:t xml:space="preserve">I miei giorni sono </w:t>
      </w:r>
      <w:r w:rsidR="002D3D1C" w:rsidRPr="00B444C4">
        <w:rPr>
          <w:rFonts w:cs="Times New Roman"/>
          <w:b/>
          <w:bCs/>
          <w:sz w:val="26"/>
          <w:szCs w:val="26"/>
        </w:rPr>
        <w:t>nelle tue</w:t>
      </w:r>
      <w:r w:rsidR="00B444C4" w:rsidRPr="00B444C4">
        <w:rPr>
          <w:rFonts w:cs="Times New Roman"/>
          <w:b/>
          <w:bCs/>
          <w:sz w:val="26"/>
          <w:szCs w:val="26"/>
        </w:rPr>
        <w:t xml:space="preserve"> mani, o Dio!</w:t>
      </w:r>
      <w:r w:rsidR="002D3D1C">
        <w:rPr>
          <w:rFonts w:cs="Times New Roman"/>
          <w:b/>
          <w:bCs/>
          <w:sz w:val="26"/>
          <w:szCs w:val="26"/>
        </w:rPr>
        <w:t xml:space="preserve"> </w:t>
      </w:r>
    </w:p>
    <w:p w14:paraId="5F9D93A7"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Io confido in te, Signore;</w:t>
      </w:r>
    </w:p>
    <w:p w14:paraId="3B3649D5" w14:textId="56270312"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 xml:space="preserve">dico: </w:t>
      </w:r>
      <w:r w:rsidR="005F194A">
        <w:rPr>
          <w:rStyle w:val="text-to-speech"/>
          <w:rFonts w:cs="Times New Roman"/>
          <w:color w:val="111111"/>
          <w:sz w:val="26"/>
          <w:szCs w:val="26"/>
        </w:rPr>
        <w:t>“</w:t>
      </w:r>
      <w:r w:rsidRPr="00D42446">
        <w:rPr>
          <w:rStyle w:val="text-to-speech"/>
          <w:rFonts w:cs="Times New Roman"/>
          <w:color w:val="111111"/>
          <w:sz w:val="26"/>
          <w:szCs w:val="26"/>
        </w:rPr>
        <w:t>Tu sei il mio Dio,</w:t>
      </w:r>
    </w:p>
    <w:p w14:paraId="24C27E8F" w14:textId="6E9803F1" w:rsidR="00D42446" w:rsidRPr="00D42446" w:rsidRDefault="00D42446" w:rsidP="00EF1E78">
      <w:pPr>
        <w:ind w:left="709"/>
        <w:rPr>
          <w:rStyle w:val="text-to-speech"/>
          <w:rFonts w:cs="Times New Roman"/>
          <w:color w:val="111111"/>
          <w:sz w:val="26"/>
          <w:szCs w:val="26"/>
        </w:rPr>
      </w:pPr>
      <w:r w:rsidRPr="00D42446">
        <w:rPr>
          <w:rStyle w:val="text-to-speech"/>
          <w:rFonts w:cs="Times New Roman"/>
          <w:color w:val="111111"/>
          <w:sz w:val="26"/>
          <w:szCs w:val="26"/>
        </w:rPr>
        <w:t>i miei giorni sono nelle tue mani</w:t>
      </w:r>
      <w:r w:rsidR="005F194A">
        <w:rPr>
          <w:rStyle w:val="text-to-speech"/>
          <w:rFonts w:cs="Times New Roman"/>
          <w:color w:val="111111"/>
          <w:sz w:val="26"/>
          <w:szCs w:val="26"/>
        </w:rPr>
        <w:t>”</w:t>
      </w:r>
      <w:r w:rsidRPr="00D42446">
        <w:rPr>
          <w:rStyle w:val="text-to-speech"/>
          <w:rFonts w:cs="Times New Roman"/>
          <w:color w:val="111111"/>
          <w:sz w:val="26"/>
          <w:szCs w:val="26"/>
        </w:rPr>
        <w:t>.</w:t>
      </w:r>
    </w:p>
    <w:p w14:paraId="547DE76D"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Liberami dalla mano dei miei nemici</w:t>
      </w:r>
    </w:p>
    <w:p w14:paraId="7D241244"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e dai miei persecutori:</w:t>
      </w:r>
    </w:p>
    <w:p w14:paraId="6BDDBA74" w14:textId="139A1655"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sul tuo servo fa</w:t>
      </w:r>
      <w:r w:rsidR="005F194A">
        <w:rPr>
          <w:rStyle w:val="text-to-speech"/>
          <w:rFonts w:cs="Times New Roman"/>
          <w:color w:val="111111"/>
          <w:sz w:val="26"/>
          <w:szCs w:val="26"/>
        </w:rPr>
        <w:t>’</w:t>
      </w:r>
      <w:r w:rsidRPr="00D42446">
        <w:rPr>
          <w:rStyle w:val="text-to-speech"/>
          <w:rFonts w:cs="Times New Roman"/>
          <w:color w:val="111111"/>
          <w:sz w:val="26"/>
          <w:szCs w:val="26"/>
        </w:rPr>
        <w:t xml:space="preserve"> splendere il tuo volto,</w:t>
      </w:r>
    </w:p>
    <w:p w14:paraId="1F5DF9A2" w14:textId="402B684D" w:rsidR="00D42446" w:rsidRPr="00D42446" w:rsidRDefault="00D42446" w:rsidP="00EF1E78">
      <w:pPr>
        <w:ind w:left="709"/>
        <w:rPr>
          <w:rStyle w:val="text-to-speech"/>
          <w:rFonts w:cs="Times New Roman"/>
          <w:color w:val="111111"/>
          <w:sz w:val="26"/>
          <w:szCs w:val="26"/>
        </w:rPr>
      </w:pPr>
      <w:r w:rsidRPr="00D42446">
        <w:rPr>
          <w:rStyle w:val="text-to-speech"/>
          <w:rFonts w:cs="Times New Roman"/>
          <w:color w:val="111111"/>
          <w:sz w:val="26"/>
          <w:szCs w:val="26"/>
        </w:rPr>
        <w:t>salvami per la tua misericordia.</w:t>
      </w:r>
    </w:p>
    <w:p w14:paraId="733E8AAC"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Quanto è grande la tua bontà, Signore!</w:t>
      </w:r>
    </w:p>
    <w:p w14:paraId="415AEBFC"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La riservi per coloro che ti temono,</w:t>
      </w:r>
    </w:p>
    <w:p w14:paraId="581BF3FE" w14:textId="4984F27D"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la dispensi, davanti ai figli dell</w:t>
      </w:r>
      <w:r w:rsidR="005F194A">
        <w:rPr>
          <w:rStyle w:val="text-to-speech"/>
          <w:rFonts w:cs="Times New Roman"/>
          <w:color w:val="111111"/>
          <w:sz w:val="26"/>
          <w:szCs w:val="26"/>
        </w:rPr>
        <w:t>’</w:t>
      </w:r>
      <w:r w:rsidRPr="00D42446">
        <w:rPr>
          <w:rStyle w:val="text-to-speech"/>
          <w:rFonts w:cs="Times New Roman"/>
          <w:color w:val="111111"/>
          <w:sz w:val="26"/>
          <w:szCs w:val="26"/>
        </w:rPr>
        <w:t>uomo,</w:t>
      </w:r>
    </w:p>
    <w:p w14:paraId="2B3179DA" w14:textId="112392CC" w:rsidR="00D42446" w:rsidRPr="00D42446" w:rsidRDefault="00D42446" w:rsidP="00EF1E78">
      <w:pPr>
        <w:ind w:left="709"/>
        <w:rPr>
          <w:rStyle w:val="text-to-speech"/>
          <w:rFonts w:cs="Times New Roman"/>
          <w:color w:val="111111"/>
          <w:sz w:val="26"/>
          <w:szCs w:val="26"/>
        </w:rPr>
      </w:pPr>
      <w:r w:rsidRPr="00D42446">
        <w:rPr>
          <w:rStyle w:val="text-to-speech"/>
          <w:rFonts w:cs="Times New Roman"/>
          <w:color w:val="111111"/>
          <w:sz w:val="26"/>
          <w:szCs w:val="26"/>
        </w:rPr>
        <w:t>a chi in te si rifugia.</w:t>
      </w:r>
    </w:p>
    <w:p w14:paraId="241C6AD3"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Benedetto il Signore,</w:t>
      </w:r>
    </w:p>
    <w:p w14:paraId="713AF731"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che per me ha fatto meraviglie di grazia</w:t>
      </w:r>
    </w:p>
    <w:p w14:paraId="2DFA0CC4" w14:textId="12B680D1" w:rsidR="00D42446" w:rsidRPr="00D42446" w:rsidRDefault="00D42446" w:rsidP="00EF1E78">
      <w:pPr>
        <w:ind w:left="709"/>
        <w:rPr>
          <w:rStyle w:val="text-to-speech"/>
          <w:rFonts w:cs="Times New Roman"/>
          <w:color w:val="111111"/>
          <w:sz w:val="26"/>
          <w:szCs w:val="26"/>
        </w:rPr>
      </w:pPr>
      <w:r w:rsidRPr="00D42446">
        <w:rPr>
          <w:rStyle w:val="text-to-speech"/>
          <w:rFonts w:cs="Times New Roman"/>
          <w:color w:val="111111"/>
          <w:sz w:val="26"/>
          <w:szCs w:val="26"/>
        </w:rPr>
        <w:t>in una città fortificata.</w:t>
      </w:r>
    </w:p>
    <w:p w14:paraId="6CC886F4"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Io dicevo, nel mio sgomento:</w:t>
      </w:r>
    </w:p>
    <w:p w14:paraId="63EE30FB" w14:textId="05701598" w:rsidR="00D42446" w:rsidRPr="00D42446" w:rsidRDefault="005F194A" w:rsidP="00D42446">
      <w:pPr>
        <w:spacing w:after="0"/>
        <w:ind w:left="709"/>
        <w:rPr>
          <w:rStyle w:val="text-to-speech"/>
          <w:rFonts w:cs="Times New Roman"/>
          <w:color w:val="111111"/>
          <w:sz w:val="26"/>
          <w:szCs w:val="26"/>
        </w:rPr>
      </w:pPr>
      <w:r>
        <w:rPr>
          <w:rStyle w:val="text-to-speech"/>
          <w:rFonts w:cs="Times New Roman"/>
          <w:color w:val="111111"/>
          <w:sz w:val="26"/>
          <w:szCs w:val="26"/>
        </w:rPr>
        <w:t>“</w:t>
      </w:r>
      <w:r w:rsidR="00D42446" w:rsidRPr="00D42446">
        <w:rPr>
          <w:rStyle w:val="text-to-speech"/>
          <w:rFonts w:cs="Times New Roman"/>
          <w:color w:val="111111"/>
          <w:sz w:val="26"/>
          <w:szCs w:val="26"/>
        </w:rPr>
        <w:t>Sono escluso dalla tua presenza</w:t>
      </w:r>
      <w:r>
        <w:rPr>
          <w:rStyle w:val="text-to-speech"/>
          <w:rFonts w:cs="Times New Roman"/>
          <w:color w:val="111111"/>
          <w:sz w:val="26"/>
          <w:szCs w:val="26"/>
        </w:rPr>
        <w:t>”</w:t>
      </w:r>
      <w:r w:rsidR="00D42446" w:rsidRPr="00D42446">
        <w:rPr>
          <w:rStyle w:val="text-to-speech"/>
          <w:rFonts w:cs="Times New Roman"/>
          <w:color w:val="111111"/>
          <w:sz w:val="26"/>
          <w:szCs w:val="26"/>
        </w:rPr>
        <w:t>.</w:t>
      </w:r>
    </w:p>
    <w:p w14:paraId="43D9EE37" w14:textId="77777777" w:rsidR="00D42446" w:rsidRPr="00D42446" w:rsidRDefault="00D42446" w:rsidP="00D42446">
      <w:pPr>
        <w:spacing w:after="0"/>
        <w:ind w:left="709"/>
        <w:rPr>
          <w:rStyle w:val="text-to-speech"/>
          <w:rFonts w:cs="Times New Roman"/>
          <w:color w:val="111111"/>
          <w:sz w:val="26"/>
          <w:szCs w:val="26"/>
        </w:rPr>
      </w:pPr>
      <w:r w:rsidRPr="00D42446">
        <w:rPr>
          <w:rStyle w:val="text-to-speech"/>
          <w:rFonts w:cs="Times New Roman"/>
          <w:color w:val="111111"/>
          <w:sz w:val="26"/>
          <w:szCs w:val="26"/>
        </w:rPr>
        <w:t>Tu invece hai ascoltato la voce della mia preghiera</w:t>
      </w:r>
    </w:p>
    <w:p w14:paraId="63129C31" w14:textId="1A949670" w:rsidR="0049454F" w:rsidRPr="0049454F" w:rsidRDefault="00D42446" w:rsidP="00D42446">
      <w:pPr>
        <w:spacing w:after="0" w:line="240" w:lineRule="auto"/>
        <w:ind w:left="709"/>
        <w:rPr>
          <w:rStyle w:val="text-to-speech"/>
          <w:rFonts w:cs="Times New Roman"/>
          <w:color w:val="111111"/>
          <w:sz w:val="26"/>
          <w:szCs w:val="26"/>
        </w:rPr>
      </w:pPr>
      <w:r w:rsidRPr="00D42446">
        <w:rPr>
          <w:rStyle w:val="text-to-speech"/>
          <w:rFonts w:cs="Times New Roman"/>
          <w:color w:val="111111"/>
          <w:sz w:val="26"/>
          <w:szCs w:val="26"/>
        </w:rPr>
        <w:t>quando a te gridavo aiuto.</w:t>
      </w:r>
      <w:r w:rsidR="0049454F" w:rsidRPr="00D50814">
        <w:rPr>
          <w:rStyle w:val="text-to-speech"/>
          <w:rFonts w:cs="Times New Roman"/>
          <w:i/>
          <w:iCs/>
          <w:noProof/>
          <w:color w:val="111111"/>
          <w:sz w:val="26"/>
          <w:szCs w:val="26"/>
        </w:rPr>
        <mc:AlternateContent>
          <mc:Choice Requires="wps">
            <w:drawing>
              <wp:anchor distT="45720" distB="45720" distL="114300" distR="114300" simplePos="0" relativeHeight="251659264" behindDoc="1" locked="0" layoutInCell="1" allowOverlap="1" wp14:anchorId="0E2C4146" wp14:editId="52D0C450">
                <wp:simplePos x="0" y="0"/>
                <wp:positionH relativeFrom="margin">
                  <wp:align>left</wp:align>
                </wp:positionH>
                <wp:positionV relativeFrom="paragraph">
                  <wp:posOffset>358775</wp:posOffset>
                </wp:positionV>
                <wp:extent cx="6108065" cy="1404620"/>
                <wp:effectExtent l="0" t="0" r="26035" b="23495"/>
                <wp:wrapTopAndBottom/>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1404620"/>
                        </a:xfrm>
                        <a:prstGeom prst="rect">
                          <a:avLst/>
                        </a:prstGeom>
                        <a:solidFill>
                          <a:srgbClr val="FFFFFF"/>
                        </a:solidFill>
                        <a:ln w="9525">
                          <a:solidFill>
                            <a:srgbClr val="000000"/>
                          </a:solidFill>
                          <a:miter lim="800000"/>
                          <a:headEnd/>
                          <a:tailEnd/>
                        </a:ln>
                      </wps:spPr>
                      <wps:txbx>
                        <w:txbxContent>
                          <w:p w14:paraId="5CBD9617" w14:textId="77777777" w:rsidR="0049454F" w:rsidRDefault="0049454F" w:rsidP="0049454F">
                            <w:pPr>
                              <w:spacing w:after="0"/>
                            </w:pPr>
                            <w:r w:rsidRPr="00D50814">
                              <w:rPr>
                                <w:rStyle w:val="text-to-speech"/>
                                <w:rFonts w:cs="Times New Roman"/>
                                <w:i/>
                                <w:iCs/>
                                <w:color w:val="111111"/>
                                <w:sz w:val="26"/>
                                <w:szCs w:val="26"/>
                              </w:rPr>
                              <w:t>In un momento di silenzio rileggo con calma il Salmo</w:t>
                            </w:r>
                            <w:r>
                              <w:rPr>
                                <w:rStyle w:val="text-to-speech"/>
                                <w:rFonts w:cs="Times New Roman"/>
                                <w:i/>
                                <w:iCs/>
                                <w:color w:val="111111"/>
                                <w:sz w:val="26"/>
                                <w:szCs w:val="26"/>
                              </w:rPr>
                              <w:t xml:space="preserve">; posso soffermarmi </w:t>
                            </w:r>
                            <w:r w:rsidRPr="00D50814">
                              <w:rPr>
                                <w:rStyle w:val="text-to-speech"/>
                                <w:rFonts w:cs="Times New Roman"/>
                                <w:i/>
                                <w:iCs/>
                                <w:color w:val="111111"/>
                                <w:sz w:val="26"/>
                                <w:szCs w:val="26"/>
                              </w:rPr>
                              <w:t>su una parola o un versetto</w:t>
                            </w:r>
                            <w:r>
                              <w:rPr>
                                <w:rStyle w:val="text-to-speech"/>
                                <w:rFonts w:cs="Times New Roman"/>
                                <w:i/>
                                <w:iCs/>
                                <w:color w:val="111111"/>
                                <w:sz w:val="26"/>
                                <w:szCs w:val="26"/>
                              </w:rPr>
                              <w:t xml:space="preserve"> che sento risuonare in modo particolare.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C4146" id="_x0000_t202" coordsize="21600,21600" o:spt="202" path="m,l,21600r21600,l21600,xe">
                <v:stroke joinstyle="miter"/>
                <v:path gradientshapeok="t" o:connecttype="rect"/>
              </v:shapetype>
              <v:shape id="Casella di testo 2" o:spid="_x0000_s1026" type="#_x0000_t202" style="position:absolute;left:0;text-align:left;margin-left:0;margin-top:28.25pt;width:480.95pt;height:110.6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pjEQ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">
                <v:textbox style="mso-fit-shape-to-text:t">
                  <w:txbxContent>
                    <w:p w14:paraId="5CBD9617" w14:textId="77777777" w:rsidR="0049454F" w:rsidRDefault="0049454F" w:rsidP="0049454F">
                      <w:pPr>
                        <w:spacing w:after="0"/>
                      </w:pPr>
                      <w:r w:rsidRPr="00D50814">
                        <w:rPr>
                          <w:rStyle w:val="text-to-speech"/>
                          <w:rFonts w:cs="Times New Roman"/>
                          <w:i/>
                          <w:iCs/>
                          <w:color w:val="111111"/>
                          <w:sz w:val="26"/>
                          <w:szCs w:val="26"/>
                        </w:rPr>
                        <w:t>In un momento di silenzio rileggo con calma il Salmo</w:t>
                      </w:r>
                      <w:r>
                        <w:rPr>
                          <w:rStyle w:val="text-to-speech"/>
                          <w:rFonts w:cs="Times New Roman"/>
                          <w:i/>
                          <w:iCs/>
                          <w:color w:val="111111"/>
                          <w:sz w:val="26"/>
                          <w:szCs w:val="26"/>
                        </w:rPr>
                        <w:t xml:space="preserve">; posso soffermarmi </w:t>
                      </w:r>
                      <w:r w:rsidRPr="00D50814">
                        <w:rPr>
                          <w:rStyle w:val="text-to-speech"/>
                          <w:rFonts w:cs="Times New Roman"/>
                          <w:i/>
                          <w:iCs/>
                          <w:color w:val="111111"/>
                          <w:sz w:val="26"/>
                          <w:szCs w:val="26"/>
                        </w:rPr>
                        <w:t>su una parola o un versetto</w:t>
                      </w:r>
                      <w:r>
                        <w:rPr>
                          <w:rStyle w:val="text-to-speech"/>
                          <w:rFonts w:cs="Times New Roman"/>
                          <w:i/>
                          <w:iCs/>
                          <w:color w:val="111111"/>
                          <w:sz w:val="26"/>
                          <w:szCs w:val="26"/>
                        </w:rPr>
                        <w:t xml:space="preserve"> che sento risuonare in modo particolare.</w:t>
                      </w:r>
                    </w:p>
                  </w:txbxContent>
                </v:textbox>
                <w10:wrap type="topAndBottom" anchorx="margin"/>
              </v:shape>
            </w:pict>
          </mc:Fallback>
        </mc:AlternateContent>
      </w:r>
    </w:p>
    <w:p w14:paraId="57D6DF00" w14:textId="77777777" w:rsidR="00733847" w:rsidRDefault="00733847" w:rsidP="00733847">
      <w:pPr>
        <w:spacing w:before="240" w:after="0" w:line="240" w:lineRule="auto"/>
        <w:jc w:val="both"/>
        <w:rPr>
          <w:rStyle w:val="text-to-speech"/>
          <w:rFonts w:cs="Times New Roman"/>
          <w:b/>
          <w:bCs/>
          <w:color w:val="111111"/>
          <w:sz w:val="26"/>
          <w:szCs w:val="26"/>
        </w:rPr>
      </w:pPr>
      <w:r w:rsidRPr="00733847">
        <w:rPr>
          <w:rStyle w:val="text-to-speech"/>
          <w:rFonts w:cs="Times New Roman"/>
          <w:b/>
          <w:bCs/>
          <w:color w:val="111111"/>
          <w:sz w:val="26"/>
          <w:szCs w:val="26"/>
        </w:rPr>
        <w:t>Dal Vangelo secondo Giovanni (2, 1-11)</w:t>
      </w:r>
    </w:p>
    <w:p w14:paraId="1EF5497E" w14:textId="42EB4280" w:rsidR="00EA501D" w:rsidRDefault="00733847" w:rsidP="00733847">
      <w:pPr>
        <w:spacing w:line="240" w:lineRule="auto"/>
        <w:jc w:val="both"/>
        <w:rPr>
          <w:rStyle w:val="text-to-speech"/>
          <w:rFonts w:cs="Times New Roman"/>
          <w:color w:val="111111"/>
          <w:sz w:val="26"/>
          <w:szCs w:val="26"/>
        </w:rPr>
      </w:pPr>
      <w:r w:rsidRPr="00733847">
        <w:rPr>
          <w:rStyle w:val="text-to-speech"/>
          <w:rFonts w:cs="Times New Roman"/>
          <w:color w:val="111111"/>
          <w:sz w:val="26"/>
          <w:szCs w:val="26"/>
        </w:rPr>
        <w:t>Il terzo giorno vi fu una festa di nozze a Cana di Galilea e c</w:t>
      </w:r>
      <w:r w:rsidR="005F194A">
        <w:rPr>
          <w:rStyle w:val="text-to-speech"/>
          <w:rFonts w:cs="Times New Roman"/>
          <w:color w:val="111111"/>
          <w:sz w:val="26"/>
          <w:szCs w:val="26"/>
        </w:rPr>
        <w:t>’</w:t>
      </w:r>
      <w:r w:rsidRPr="00733847">
        <w:rPr>
          <w:rStyle w:val="text-to-speech"/>
          <w:rFonts w:cs="Times New Roman"/>
          <w:color w:val="111111"/>
          <w:sz w:val="26"/>
          <w:szCs w:val="26"/>
        </w:rPr>
        <w:t xml:space="preserve">era la madre di Gesù. Fu invitato alle nozze anche Gesù con i suoi discepoli. Venuto a mancare il vino, la madre di Gesù gli disse: </w:t>
      </w:r>
      <w:r w:rsidR="005F194A">
        <w:rPr>
          <w:rStyle w:val="text-to-speech"/>
          <w:rFonts w:cs="Times New Roman"/>
          <w:color w:val="111111"/>
          <w:sz w:val="26"/>
          <w:szCs w:val="26"/>
        </w:rPr>
        <w:t>“</w:t>
      </w:r>
      <w:r w:rsidRPr="00733847">
        <w:rPr>
          <w:rStyle w:val="text-to-speech"/>
          <w:rFonts w:cs="Times New Roman"/>
          <w:color w:val="111111"/>
          <w:sz w:val="26"/>
          <w:szCs w:val="26"/>
        </w:rPr>
        <w:t>Non hanno vino</w:t>
      </w:r>
      <w:r w:rsidR="005F194A">
        <w:rPr>
          <w:rStyle w:val="text-to-speech"/>
          <w:rFonts w:cs="Times New Roman"/>
          <w:color w:val="111111"/>
          <w:sz w:val="26"/>
          <w:szCs w:val="26"/>
        </w:rPr>
        <w:t>”</w:t>
      </w:r>
      <w:r w:rsidRPr="00733847">
        <w:rPr>
          <w:rStyle w:val="text-to-speech"/>
          <w:rFonts w:cs="Times New Roman"/>
          <w:color w:val="111111"/>
          <w:sz w:val="26"/>
          <w:szCs w:val="26"/>
        </w:rPr>
        <w:t xml:space="preserve">. E Gesù le rispose: </w:t>
      </w:r>
      <w:r w:rsidR="005F194A">
        <w:rPr>
          <w:rStyle w:val="text-to-speech"/>
          <w:rFonts w:cs="Times New Roman"/>
          <w:color w:val="111111"/>
          <w:sz w:val="26"/>
          <w:szCs w:val="26"/>
        </w:rPr>
        <w:t>“</w:t>
      </w:r>
      <w:r w:rsidRPr="00733847">
        <w:rPr>
          <w:rStyle w:val="text-to-speech"/>
          <w:rFonts w:cs="Times New Roman"/>
          <w:color w:val="111111"/>
          <w:sz w:val="26"/>
          <w:szCs w:val="26"/>
        </w:rPr>
        <w:t>Donna, che vuoi da me? Non è ancora giunta la mia ora</w:t>
      </w:r>
      <w:r w:rsidR="005F194A">
        <w:rPr>
          <w:rStyle w:val="text-to-speech"/>
          <w:rFonts w:cs="Times New Roman"/>
          <w:color w:val="111111"/>
          <w:sz w:val="26"/>
          <w:szCs w:val="26"/>
        </w:rPr>
        <w:t>”</w:t>
      </w:r>
      <w:r w:rsidRPr="00733847">
        <w:rPr>
          <w:rStyle w:val="text-to-speech"/>
          <w:rFonts w:cs="Times New Roman"/>
          <w:color w:val="111111"/>
          <w:sz w:val="26"/>
          <w:szCs w:val="26"/>
        </w:rPr>
        <w:t xml:space="preserve">. Sua madre disse ai servitori: </w:t>
      </w:r>
      <w:r w:rsidR="005F194A">
        <w:rPr>
          <w:rStyle w:val="text-to-speech"/>
          <w:rFonts w:cs="Times New Roman"/>
          <w:color w:val="111111"/>
          <w:sz w:val="26"/>
          <w:szCs w:val="26"/>
        </w:rPr>
        <w:t>“</w:t>
      </w:r>
      <w:r w:rsidRPr="00733847">
        <w:rPr>
          <w:rStyle w:val="text-to-speech"/>
          <w:rFonts w:cs="Times New Roman"/>
          <w:color w:val="111111"/>
          <w:sz w:val="26"/>
          <w:szCs w:val="26"/>
        </w:rPr>
        <w:t>Qualsiasi cosa vi dica, fatela</w:t>
      </w:r>
      <w:r w:rsidR="005F194A">
        <w:rPr>
          <w:rStyle w:val="text-to-speech"/>
          <w:rFonts w:cs="Times New Roman"/>
          <w:color w:val="111111"/>
          <w:sz w:val="26"/>
          <w:szCs w:val="26"/>
        </w:rPr>
        <w:t>”</w:t>
      </w:r>
      <w:r w:rsidRPr="00733847">
        <w:rPr>
          <w:rStyle w:val="text-to-speech"/>
          <w:rFonts w:cs="Times New Roman"/>
          <w:color w:val="111111"/>
          <w:sz w:val="26"/>
          <w:szCs w:val="26"/>
        </w:rPr>
        <w:t xml:space="preserve">. Vi erano là sei anfore di pietra per la purificazione rituale dei Giudei, contenenti ciascuna da ottanta a centoventi litri. E Gesù disse loro: </w:t>
      </w:r>
      <w:r w:rsidR="005F194A">
        <w:rPr>
          <w:rStyle w:val="text-to-speech"/>
          <w:rFonts w:cs="Times New Roman"/>
          <w:color w:val="111111"/>
          <w:sz w:val="26"/>
          <w:szCs w:val="26"/>
        </w:rPr>
        <w:t>“</w:t>
      </w:r>
      <w:r w:rsidRPr="00733847">
        <w:rPr>
          <w:rStyle w:val="text-to-speech"/>
          <w:rFonts w:cs="Times New Roman"/>
          <w:color w:val="111111"/>
          <w:sz w:val="26"/>
          <w:szCs w:val="26"/>
        </w:rPr>
        <w:t>Riempite d</w:t>
      </w:r>
      <w:r w:rsidR="005F194A">
        <w:rPr>
          <w:rStyle w:val="text-to-speech"/>
          <w:rFonts w:cs="Times New Roman"/>
          <w:color w:val="111111"/>
          <w:sz w:val="26"/>
          <w:szCs w:val="26"/>
        </w:rPr>
        <w:t>’</w:t>
      </w:r>
      <w:r w:rsidRPr="00733847">
        <w:rPr>
          <w:rStyle w:val="text-to-speech"/>
          <w:rFonts w:cs="Times New Roman"/>
          <w:color w:val="111111"/>
          <w:sz w:val="26"/>
          <w:szCs w:val="26"/>
        </w:rPr>
        <w:t>acqua le anfore</w:t>
      </w:r>
      <w:r w:rsidR="005F194A">
        <w:rPr>
          <w:rStyle w:val="text-to-speech"/>
          <w:rFonts w:cs="Times New Roman"/>
          <w:color w:val="111111"/>
          <w:sz w:val="26"/>
          <w:szCs w:val="26"/>
        </w:rPr>
        <w:t>”</w:t>
      </w:r>
      <w:r w:rsidRPr="00733847">
        <w:rPr>
          <w:rStyle w:val="text-to-speech"/>
          <w:rFonts w:cs="Times New Roman"/>
          <w:color w:val="111111"/>
          <w:sz w:val="26"/>
          <w:szCs w:val="26"/>
        </w:rPr>
        <w:t>; e le riempirono fino all</w:t>
      </w:r>
      <w:r w:rsidR="005F194A">
        <w:rPr>
          <w:rStyle w:val="text-to-speech"/>
          <w:rFonts w:cs="Times New Roman"/>
          <w:color w:val="111111"/>
          <w:sz w:val="26"/>
          <w:szCs w:val="26"/>
        </w:rPr>
        <w:t>’</w:t>
      </w:r>
      <w:r w:rsidRPr="00733847">
        <w:rPr>
          <w:rStyle w:val="text-to-speech"/>
          <w:rFonts w:cs="Times New Roman"/>
          <w:color w:val="111111"/>
          <w:sz w:val="26"/>
          <w:szCs w:val="26"/>
        </w:rPr>
        <w:t xml:space="preserve">orlo. Disse loro di nuovo: </w:t>
      </w:r>
      <w:r w:rsidR="005F194A">
        <w:rPr>
          <w:rStyle w:val="text-to-speech"/>
          <w:rFonts w:cs="Times New Roman"/>
          <w:color w:val="111111"/>
          <w:sz w:val="26"/>
          <w:szCs w:val="26"/>
        </w:rPr>
        <w:t>“</w:t>
      </w:r>
      <w:r w:rsidRPr="00733847">
        <w:rPr>
          <w:rStyle w:val="text-to-speech"/>
          <w:rFonts w:cs="Times New Roman"/>
          <w:color w:val="111111"/>
          <w:sz w:val="26"/>
          <w:szCs w:val="26"/>
        </w:rPr>
        <w:t>Ora prendetene e portatene a colui che dirige il banchetto</w:t>
      </w:r>
      <w:r w:rsidR="005F194A">
        <w:rPr>
          <w:rStyle w:val="text-to-speech"/>
          <w:rFonts w:cs="Times New Roman"/>
          <w:color w:val="111111"/>
          <w:sz w:val="26"/>
          <w:szCs w:val="26"/>
        </w:rPr>
        <w:t>”</w:t>
      </w:r>
      <w:r w:rsidRPr="00733847">
        <w:rPr>
          <w:rStyle w:val="text-to-speech"/>
          <w:rFonts w:cs="Times New Roman"/>
          <w:color w:val="111111"/>
          <w:sz w:val="26"/>
          <w:szCs w:val="26"/>
        </w:rPr>
        <w:t>. Ed essi gliene portarono. Come ebbe assaggiato l</w:t>
      </w:r>
      <w:r w:rsidR="005F194A">
        <w:rPr>
          <w:rStyle w:val="text-to-speech"/>
          <w:rFonts w:cs="Times New Roman"/>
          <w:color w:val="111111"/>
          <w:sz w:val="26"/>
          <w:szCs w:val="26"/>
        </w:rPr>
        <w:t>’</w:t>
      </w:r>
      <w:r w:rsidRPr="00733847">
        <w:rPr>
          <w:rStyle w:val="text-to-speech"/>
          <w:rFonts w:cs="Times New Roman"/>
          <w:color w:val="111111"/>
          <w:sz w:val="26"/>
          <w:szCs w:val="26"/>
        </w:rPr>
        <w:t>acqua diventata vino, colui che dirigeva il banchetto - il quale non sapeva da dove venisse, ma lo sapevano i servitori che avevano preso l</w:t>
      </w:r>
      <w:r w:rsidR="005F194A">
        <w:rPr>
          <w:rStyle w:val="text-to-speech"/>
          <w:rFonts w:cs="Times New Roman"/>
          <w:color w:val="111111"/>
          <w:sz w:val="26"/>
          <w:szCs w:val="26"/>
        </w:rPr>
        <w:t>’</w:t>
      </w:r>
      <w:r w:rsidRPr="00733847">
        <w:rPr>
          <w:rStyle w:val="text-to-speech"/>
          <w:rFonts w:cs="Times New Roman"/>
          <w:color w:val="111111"/>
          <w:sz w:val="26"/>
          <w:szCs w:val="26"/>
        </w:rPr>
        <w:t xml:space="preserve">acqua - chiamò lo sposo e gli disse: </w:t>
      </w:r>
      <w:r w:rsidR="005F194A">
        <w:rPr>
          <w:rStyle w:val="text-to-speech"/>
          <w:rFonts w:cs="Times New Roman"/>
          <w:color w:val="111111"/>
          <w:sz w:val="26"/>
          <w:szCs w:val="26"/>
        </w:rPr>
        <w:t>“</w:t>
      </w:r>
      <w:r w:rsidRPr="00733847">
        <w:rPr>
          <w:rStyle w:val="text-to-speech"/>
          <w:rFonts w:cs="Times New Roman"/>
          <w:color w:val="111111"/>
          <w:sz w:val="26"/>
          <w:szCs w:val="26"/>
        </w:rPr>
        <w:t>Tutti mettono in tavola il vino buono all</w:t>
      </w:r>
      <w:r w:rsidR="005F194A">
        <w:rPr>
          <w:rStyle w:val="text-to-speech"/>
          <w:rFonts w:cs="Times New Roman"/>
          <w:color w:val="111111"/>
          <w:sz w:val="26"/>
          <w:szCs w:val="26"/>
        </w:rPr>
        <w:t>’</w:t>
      </w:r>
      <w:r w:rsidRPr="00733847">
        <w:rPr>
          <w:rStyle w:val="text-to-speech"/>
          <w:rFonts w:cs="Times New Roman"/>
          <w:color w:val="111111"/>
          <w:sz w:val="26"/>
          <w:szCs w:val="26"/>
        </w:rPr>
        <w:t>inizio e, quando si è già bevuto molto, quello meno buono. Tu invece hai tenuto da parte il vino buono finora</w:t>
      </w:r>
      <w:r w:rsidR="005F194A">
        <w:rPr>
          <w:rStyle w:val="text-to-speech"/>
          <w:rFonts w:cs="Times New Roman"/>
          <w:color w:val="111111"/>
          <w:sz w:val="26"/>
          <w:szCs w:val="26"/>
        </w:rPr>
        <w:t>”</w:t>
      </w:r>
      <w:r w:rsidRPr="00733847">
        <w:rPr>
          <w:rStyle w:val="text-to-speech"/>
          <w:rFonts w:cs="Times New Roman"/>
          <w:color w:val="111111"/>
          <w:sz w:val="26"/>
          <w:szCs w:val="26"/>
        </w:rPr>
        <w:t>. Questo, a Cana di Galilea, fu l</w:t>
      </w:r>
      <w:r w:rsidR="005F194A">
        <w:rPr>
          <w:rStyle w:val="text-to-speech"/>
          <w:rFonts w:cs="Times New Roman"/>
          <w:color w:val="111111"/>
          <w:sz w:val="26"/>
          <w:szCs w:val="26"/>
        </w:rPr>
        <w:t>’</w:t>
      </w:r>
      <w:r w:rsidRPr="00733847">
        <w:rPr>
          <w:rStyle w:val="text-to-speech"/>
          <w:rFonts w:cs="Times New Roman"/>
          <w:color w:val="111111"/>
          <w:sz w:val="26"/>
          <w:szCs w:val="26"/>
        </w:rPr>
        <w:t>inizio dei segni compiuti da Gesù; egli manifestò la sua gloria e i suoi discepoli credettero in lui.</w:t>
      </w:r>
    </w:p>
    <w:p w14:paraId="2E5DC0CA" w14:textId="77777777" w:rsidR="005F010D" w:rsidRPr="005F010D" w:rsidRDefault="005F010D" w:rsidP="00733847">
      <w:pPr>
        <w:spacing w:line="240" w:lineRule="auto"/>
        <w:jc w:val="both"/>
        <w:rPr>
          <w:rStyle w:val="text-to-speech"/>
          <w:rFonts w:cs="Times New Roman"/>
          <w:color w:val="111111"/>
          <w:sz w:val="26"/>
          <w:szCs w:val="26"/>
        </w:rPr>
      </w:pPr>
    </w:p>
    <w:p w14:paraId="58BDE39F" w14:textId="3F547E34" w:rsidR="0049454F" w:rsidRPr="00BC2676" w:rsidRDefault="0049454F" w:rsidP="0049454F">
      <w:pPr>
        <w:pBdr>
          <w:top w:val="single" w:sz="4" w:space="1" w:color="auto"/>
          <w:left w:val="single" w:sz="4" w:space="4" w:color="auto"/>
          <w:bottom w:val="single" w:sz="4" w:space="1" w:color="auto"/>
          <w:right w:val="single" w:sz="4" w:space="4" w:color="auto"/>
        </w:pBdr>
        <w:spacing w:after="0" w:line="240" w:lineRule="auto"/>
        <w:rPr>
          <w:rFonts w:cs="Times New Roman"/>
          <w:i/>
          <w:iCs/>
          <w:sz w:val="26"/>
          <w:szCs w:val="26"/>
        </w:rPr>
      </w:pPr>
      <w:r w:rsidRPr="00BC2676">
        <w:rPr>
          <w:rFonts w:cs="Times New Roman"/>
          <w:i/>
          <w:iCs/>
          <w:sz w:val="26"/>
          <w:szCs w:val="26"/>
        </w:rPr>
        <w:lastRenderedPageBreak/>
        <w:t xml:space="preserve">Nel silenzio, leggo e rileggo il brano. E mi chiedo: </w:t>
      </w:r>
    </w:p>
    <w:p w14:paraId="07D23949" w14:textId="77777777" w:rsidR="0049454F" w:rsidRPr="00BC2676" w:rsidRDefault="0049454F" w:rsidP="0049454F">
      <w:pPr>
        <w:pBdr>
          <w:top w:val="single" w:sz="4" w:space="1" w:color="auto"/>
          <w:left w:val="single" w:sz="4" w:space="4" w:color="auto"/>
          <w:bottom w:val="single" w:sz="4" w:space="1" w:color="auto"/>
          <w:right w:val="single" w:sz="4" w:space="4" w:color="auto"/>
        </w:pBdr>
        <w:spacing w:after="0" w:line="240" w:lineRule="auto"/>
        <w:rPr>
          <w:rFonts w:cs="Times New Roman"/>
          <w:i/>
          <w:iCs/>
          <w:sz w:val="26"/>
          <w:szCs w:val="26"/>
        </w:rPr>
      </w:pPr>
      <w:r w:rsidRPr="00BC2676">
        <w:rPr>
          <w:rFonts w:cs="Times New Roman"/>
          <w:i/>
          <w:iCs/>
          <w:sz w:val="26"/>
          <w:szCs w:val="26"/>
        </w:rPr>
        <w:t xml:space="preserve">- Leggendo questo brano del vangelo, quali caratteristiche del volto di Dio ho incontrato? </w:t>
      </w:r>
    </w:p>
    <w:p w14:paraId="26EC55ED" w14:textId="77777777" w:rsidR="0049454F" w:rsidRPr="00BC2676" w:rsidRDefault="0049454F" w:rsidP="0049454F">
      <w:pPr>
        <w:pBdr>
          <w:top w:val="single" w:sz="4" w:space="1" w:color="auto"/>
          <w:left w:val="single" w:sz="4" w:space="4" w:color="auto"/>
          <w:bottom w:val="single" w:sz="4" w:space="1" w:color="auto"/>
          <w:right w:val="single" w:sz="4" w:space="4" w:color="auto"/>
        </w:pBdr>
        <w:spacing w:after="0" w:line="240" w:lineRule="auto"/>
        <w:rPr>
          <w:rFonts w:cs="Times New Roman"/>
          <w:i/>
          <w:iCs/>
          <w:sz w:val="26"/>
          <w:szCs w:val="26"/>
        </w:rPr>
      </w:pPr>
      <w:r w:rsidRPr="00BC2676">
        <w:rPr>
          <w:rFonts w:cs="Times New Roman"/>
          <w:i/>
          <w:iCs/>
          <w:sz w:val="26"/>
          <w:szCs w:val="26"/>
        </w:rPr>
        <w:t>- Che cosa dice questo Dio alla mia vita?</w:t>
      </w:r>
    </w:p>
    <w:p w14:paraId="447F26F9" w14:textId="6755D49F" w:rsidR="00994D59" w:rsidRDefault="0049454F" w:rsidP="00994D59">
      <w:pPr>
        <w:spacing w:before="240"/>
        <w:rPr>
          <w:rStyle w:val="text-to-speech"/>
          <w:rFonts w:cs="Times New Roman"/>
          <w:color w:val="111111"/>
          <w:sz w:val="26"/>
          <w:szCs w:val="26"/>
        </w:rPr>
      </w:pPr>
      <w:r w:rsidRPr="551C4FED">
        <w:rPr>
          <w:rFonts w:cs="Times New Roman"/>
          <w:b/>
          <w:bCs/>
          <w:sz w:val="26"/>
          <w:szCs w:val="26"/>
        </w:rPr>
        <w:t>Canto</w:t>
      </w:r>
      <w:r w:rsidR="005F194A">
        <w:rPr>
          <w:rFonts w:cs="Times New Roman"/>
          <w:b/>
          <w:bCs/>
          <w:sz w:val="26"/>
          <w:szCs w:val="26"/>
        </w:rPr>
        <w:t xml:space="preserve"> </w:t>
      </w:r>
      <w:r w:rsidR="005F194A" w:rsidRPr="005F194A">
        <w:rPr>
          <w:rFonts w:cs="Times New Roman"/>
          <w:b/>
          <w:bCs/>
          <w:i/>
          <w:iCs/>
          <w:sz w:val="26"/>
          <w:szCs w:val="26"/>
        </w:rPr>
        <w:t>(</w:t>
      </w:r>
      <w:r w:rsidR="005F194A">
        <w:rPr>
          <w:rFonts w:cs="Times New Roman"/>
          <w:b/>
          <w:bCs/>
          <w:i/>
          <w:iCs/>
          <w:sz w:val="26"/>
          <w:szCs w:val="26"/>
        </w:rPr>
        <w:t>breve)</w:t>
      </w:r>
      <w:r w:rsidRPr="551C4FED">
        <w:rPr>
          <w:rFonts w:cs="Times New Roman"/>
          <w:b/>
          <w:bCs/>
          <w:sz w:val="26"/>
          <w:szCs w:val="26"/>
        </w:rPr>
        <w:t xml:space="preserve">: </w:t>
      </w:r>
      <w:r w:rsidR="3591E29E" w:rsidRPr="551C4FED">
        <w:rPr>
          <w:rFonts w:cs="Times New Roman"/>
          <w:b/>
          <w:bCs/>
          <w:sz w:val="26"/>
          <w:szCs w:val="26"/>
        </w:rPr>
        <w:t>Mistero della cena (</w:t>
      </w:r>
      <w:proofErr w:type="spellStart"/>
      <w:r w:rsidR="3591E29E" w:rsidRPr="551C4FED">
        <w:rPr>
          <w:rFonts w:cs="Times New Roman"/>
          <w:b/>
          <w:bCs/>
          <w:sz w:val="26"/>
          <w:szCs w:val="26"/>
        </w:rPr>
        <w:t>UnL</w:t>
      </w:r>
      <w:proofErr w:type="spellEnd"/>
      <w:r w:rsidR="3591E29E" w:rsidRPr="551C4FED">
        <w:rPr>
          <w:rFonts w:cs="Times New Roman"/>
          <w:b/>
          <w:bCs/>
          <w:sz w:val="26"/>
          <w:szCs w:val="26"/>
        </w:rPr>
        <w:t xml:space="preserve"> 175)</w:t>
      </w:r>
    </w:p>
    <w:p w14:paraId="1D9E789C" w14:textId="03E7D93A" w:rsidR="00F66C41" w:rsidRPr="00F66C41" w:rsidRDefault="00F66C41" w:rsidP="00F66C41">
      <w:pPr>
        <w:jc w:val="both"/>
        <w:rPr>
          <w:rFonts w:cs="Times New Roman"/>
          <w:b/>
          <w:bCs/>
          <w:i/>
          <w:iCs/>
          <w:sz w:val="26"/>
          <w:szCs w:val="26"/>
        </w:rPr>
      </w:pPr>
      <w:r w:rsidRPr="00F66C41">
        <w:rPr>
          <w:rFonts w:cs="Times New Roman"/>
          <w:b/>
          <w:bCs/>
          <w:i/>
          <w:iCs/>
          <w:sz w:val="26"/>
          <w:szCs w:val="26"/>
        </w:rPr>
        <w:t>Dall</w:t>
      </w:r>
      <w:r w:rsidR="005F194A">
        <w:rPr>
          <w:rFonts w:cs="Times New Roman"/>
          <w:b/>
          <w:bCs/>
          <w:i/>
          <w:iCs/>
          <w:sz w:val="26"/>
          <w:szCs w:val="26"/>
        </w:rPr>
        <w:t>’</w:t>
      </w:r>
      <w:r w:rsidRPr="00F66C41">
        <w:rPr>
          <w:rFonts w:cs="Times New Roman"/>
          <w:b/>
          <w:bCs/>
          <w:i/>
          <w:iCs/>
          <w:sz w:val="26"/>
          <w:szCs w:val="26"/>
        </w:rPr>
        <w:t xml:space="preserve">Esortazione apostolica </w:t>
      </w:r>
      <w:proofErr w:type="spellStart"/>
      <w:r w:rsidRPr="00F66C41">
        <w:rPr>
          <w:rFonts w:cs="Times New Roman"/>
          <w:b/>
          <w:bCs/>
          <w:i/>
          <w:iCs/>
          <w:sz w:val="26"/>
          <w:szCs w:val="26"/>
        </w:rPr>
        <w:t>Evangelii</w:t>
      </w:r>
      <w:proofErr w:type="spellEnd"/>
      <w:r w:rsidRPr="00F66C41">
        <w:rPr>
          <w:rFonts w:cs="Times New Roman"/>
          <w:b/>
          <w:bCs/>
          <w:i/>
          <w:iCs/>
          <w:sz w:val="26"/>
          <w:szCs w:val="26"/>
        </w:rPr>
        <w:t xml:space="preserve"> Gaudium di papa Francesco</w:t>
      </w:r>
    </w:p>
    <w:p w14:paraId="05465845" w14:textId="53C6310A" w:rsidR="0049454F" w:rsidRDefault="00F66C41" w:rsidP="00F66C41">
      <w:pPr>
        <w:jc w:val="both"/>
        <w:rPr>
          <w:rFonts w:cs="Times New Roman"/>
          <w:sz w:val="26"/>
          <w:szCs w:val="26"/>
        </w:rPr>
      </w:pPr>
      <w:r w:rsidRPr="00F66C41">
        <w:rPr>
          <w:rFonts w:cs="Times New Roman"/>
          <w:sz w:val="26"/>
          <w:szCs w:val="26"/>
        </w:rPr>
        <w:t xml:space="preserve">Vi è una tensione tra la pienezza e il limite. La pienezza provoca la volontà di possedere tutto e il limite è la parete che ci si pone davanti. Il </w:t>
      </w:r>
      <w:r w:rsidR="005F194A">
        <w:rPr>
          <w:rFonts w:cs="Times New Roman"/>
          <w:sz w:val="26"/>
          <w:szCs w:val="26"/>
        </w:rPr>
        <w:t>“</w:t>
      </w:r>
      <w:r w:rsidRPr="00F66C41">
        <w:rPr>
          <w:rFonts w:cs="Times New Roman"/>
          <w:sz w:val="26"/>
          <w:szCs w:val="26"/>
        </w:rPr>
        <w:t>tempo</w:t>
      </w:r>
      <w:r w:rsidR="005F194A">
        <w:rPr>
          <w:rFonts w:cs="Times New Roman"/>
          <w:sz w:val="26"/>
          <w:szCs w:val="26"/>
        </w:rPr>
        <w:t>”</w:t>
      </w:r>
      <w:r w:rsidRPr="00F66C41">
        <w:rPr>
          <w:rFonts w:cs="Times New Roman"/>
          <w:sz w:val="26"/>
          <w:szCs w:val="26"/>
        </w:rPr>
        <w:t>, considerato in senso ampio, fa riferimento alla pienezza come espressione dell</w:t>
      </w:r>
      <w:r w:rsidR="005F194A">
        <w:rPr>
          <w:rFonts w:cs="Times New Roman"/>
          <w:sz w:val="26"/>
          <w:szCs w:val="26"/>
        </w:rPr>
        <w:t>’</w:t>
      </w:r>
      <w:r w:rsidRPr="00F66C41">
        <w:rPr>
          <w:rFonts w:cs="Times New Roman"/>
          <w:sz w:val="26"/>
          <w:szCs w:val="26"/>
        </w:rPr>
        <w:t>orizzonte che ci si apre dinanzi, e il momento è espressione del limite che si vive in uno spazio circoscritto. Da qui emerge un primo principio per progredire nella costruzione di un popolo: il tempo è superiore allo spazio. Questo principio permette di lavorare a lunga scadenza, senza l</w:t>
      </w:r>
      <w:r w:rsidR="005F194A">
        <w:rPr>
          <w:rFonts w:cs="Times New Roman"/>
          <w:sz w:val="26"/>
          <w:szCs w:val="26"/>
        </w:rPr>
        <w:t>’</w:t>
      </w:r>
      <w:r w:rsidRPr="00F66C41">
        <w:rPr>
          <w:rFonts w:cs="Times New Roman"/>
          <w:sz w:val="26"/>
          <w:szCs w:val="26"/>
        </w:rPr>
        <w:t>ossessione dei risultati immediati. Aiuta a sopportare con pazienza situazioni difficili e avverse, o i cambiamenti dei piani che il dinamismo della realtà impone. È un invito ad assumere la tensione tra pienezza e limite, assegnando priorità al tempo. Uno dei peccati che a volte si riscontrano nell</w:t>
      </w:r>
      <w:r w:rsidR="005F194A">
        <w:rPr>
          <w:rFonts w:cs="Times New Roman"/>
          <w:sz w:val="26"/>
          <w:szCs w:val="26"/>
        </w:rPr>
        <w:t>’</w:t>
      </w:r>
      <w:r w:rsidRPr="00F66C41">
        <w:rPr>
          <w:rFonts w:cs="Times New Roman"/>
          <w:sz w:val="26"/>
          <w:szCs w:val="26"/>
        </w:rPr>
        <w:t>attività socio-politica consiste nel privilegiare gli spazi di potere al posto dei tempi dei processi. Dare priorità allo spazio porta a diventar matti per risolvere tutto nel momento presente, per tentare di prendere possesso di tutti gli spazi di potere e di autoaffermazione. Significa cristallizzare i processi e pretendere di fermarli. Dare priorità al tempo significa occuparsi di iniziare processi più che di possedere spazi. Il tempo ordina gli spazi, li illumina e li trasforma in anelli di una catena in costante crescita, senza retromarce. Si tratta di privilegiare le azioni che generano nuovi dinamismi nella società e coinvolgono altre persone e gruppi che le porteranno avanti, finché fruttifichino in importanti avvenimenti storici. Senza ansietà, però con convinzioni chiare e tenaci. A volte mi domando chi sono quelli che nel mondo attuale si preoccupano realmente di dar vita a processi che costruiscano un popolo, più che ottenere risultati immediati che producano una rendita politica facile, rapida ed effimera, ma che non costruiscono la pienezza umana. La storia forse li giudicherà con quel criterio che enunciava Romano Guardini: «L</w:t>
      </w:r>
      <w:r w:rsidR="005F194A">
        <w:rPr>
          <w:rFonts w:cs="Times New Roman"/>
          <w:sz w:val="26"/>
          <w:szCs w:val="26"/>
        </w:rPr>
        <w:t>’</w:t>
      </w:r>
      <w:r w:rsidRPr="00F66C41">
        <w:rPr>
          <w:rFonts w:cs="Times New Roman"/>
          <w:sz w:val="26"/>
          <w:szCs w:val="26"/>
        </w:rPr>
        <w:t>unico modello per valutare con successo un</w:t>
      </w:r>
      <w:r w:rsidR="005F194A">
        <w:rPr>
          <w:rFonts w:cs="Times New Roman"/>
          <w:sz w:val="26"/>
          <w:szCs w:val="26"/>
        </w:rPr>
        <w:t>’</w:t>
      </w:r>
      <w:r w:rsidRPr="00F66C41">
        <w:rPr>
          <w:rFonts w:cs="Times New Roman"/>
          <w:sz w:val="26"/>
          <w:szCs w:val="26"/>
        </w:rPr>
        <w:t>epoca è domandare fino a che punto si sviluppa in essa e raggiunge un</w:t>
      </w:r>
      <w:r w:rsidR="005F194A">
        <w:rPr>
          <w:rFonts w:cs="Times New Roman"/>
          <w:sz w:val="26"/>
          <w:szCs w:val="26"/>
        </w:rPr>
        <w:t>’</w:t>
      </w:r>
      <w:r w:rsidRPr="00F66C41">
        <w:rPr>
          <w:rFonts w:cs="Times New Roman"/>
          <w:sz w:val="26"/>
          <w:szCs w:val="26"/>
        </w:rPr>
        <w:t>autentica ragion d</w:t>
      </w:r>
      <w:r w:rsidR="005F194A">
        <w:rPr>
          <w:rFonts w:cs="Times New Roman"/>
          <w:sz w:val="26"/>
          <w:szCs w:val="26"/>
        </w:rPr>
        <w:t>’</w:t>
      </w:r>
      <w:r w:rsidRPr="00F66C41">
        <w:rPr>
          <w:rFonts w:cs="Times New Roman"/>
          <w:sz w:val="26"/>
          <w:szCs w:val="26"/>
        </w:rPr>
        <w:t>essere la pienezza dell</w:t>
      </w:r>
      <w:r w:rsidR="005F194A">
        <w:rPr>
          <w:rFonts w:cs="Times New Roman"/>
          <w:sz w:val="26"/>
          <w:szCs w:val="26"/>
        </w:rPr>
        <w:t>’</w:t>
      </w:r>
      <w:r w:rsidRPr="00F66C41">
        <w:rPr>
          <w:rFonts w:cs="Times New Roman"/>
          <w:sz w:val="26"/>
          <w:szCs w:val="26"/>
        </w:rPr>
        <w:t>esistenza umana, in accordo con il carattere peculiare e le possibilità della medesima epoca». Questo criterio è molto appropriato anche per l</w:t>
      </w:r>
      <w:r w:rsidR="005F194A">
        <w:rPr>
          <w:rFonts w:cs="Times New Roman"/>
          <w:sz w:val="26"/>
          <w:szCs w:val="26"/>
        </w:rPr>
        <w:t>’</w:t>
      </w:r>
      <w:r w:rsidRPr="00F66C41">
        <w:rPr>
          <w:rFonts w:cs="Times New Roman"/>
          <w:sz w:val="26"/>
          <w:szCs w:val="26"/>
        </w:rPr>
        <w:t>evangelizzazione, che richiede di tener presente l</w:t>
      </w:r>
      <w:r w:rsidR="005F194A">
        <w:rPr>
          <w:rFonts w:cs="Times New Roman"/>
          <w:sz w:val="26"/>
          <w:szCs w:val="26"/>
        </w:rPr>
        <w:t>’</w:t>
      </w:r>
      <w:r w:rsidRPr="00F66C41">
        <w:rPr>
          <w:rFonts w:cs="Times New Roman"/>
          <w:sz w:val="26"/>
          <w:szCs w:val="26"/>
        </w:rPr>
        <w:t>orizzonte, di adottare i processi possibili e la strada lunga. Il Signore stesso nella sua vita terrena fece intendere molte volte ai suoi discepoli che vi erano cose che non potevano ancora comprendere e che era necessario attendere lo Spirito Santo (</w:t>
      </w:r>
      <w:proofErr w:type="spellStart"/>
      <w:r w:rsidRPr="00F66C41">
        <w:rPr>
          <w:rFonts w:cs="Times New Roman"/>
          <w:sz w:val="26"/>
          <w:szCs w:val="26"/>
        </w:rPr>
        <w:t>cfr</w:t>
      </w:r>
      <w:proofErr w:type="spellEnd"/>
      <w:r w:rsidRPr="00F66C41">
        <w:rPr>
          <w:rFonts w:cs="Times New Roman"/>
          <w:sz w:val="26"/>
          <w:szCs w:val="26"/>
        </w:rPr>
        <w:t xml:space="preserve"> </w:t>
      </w:r>
      <w:proofErr w:type="spellStart"/>
      <w:r w:rsidRPr="00F66C41">
        <w:rPr>
          <w:rFonts w:cs="Times New Roman"/>
          <w:sz w:val="26"/>
          <w:szCs w:val="26"/>
        </w:rPr>
        <w:t>Gv</w:t>
      </w:r>
      <w:proofErr w:type="spellEnd"/>
      <w:r w:rsidRPr="00F66C41">
        <w:rPr>
          <w:rFonts w:cs="Times New Roman"/>
          <w:sz w:val="26"/>
          <w:szCs w:val="26"/>
        </w:rPr>
        <w:t xml:space="preserve"> 16,12-13). La parabola del grano e della zizzania (</w:t>
      </w:r>
      <w:proofErr w:type="spellStart"/>
      <w:r w:rsidRPr="00F66C41">
        <w:rPr>
          <w:rFonts w:cs="Times New Roman"/>
          <w:sz w:val="26"/>
          <w:szCs w:val="26"/>
        </w:rPr>
        <w:t>cfr</w:t>
      </w:r>
      <w:proofErr w:type="spellEnd"/>
      <w:r w:rsidRPr="00F66C41">
        <w:rPr>
          <w:rFonts w:cs="Times New Roman"/>
          <w:sz w:val="26"/>
          <w:szCs w:val="26"/>
        </w:rPr>
        <w:t xml:space="preserve"> Mt 13, 24-30) descrive un aspetto importante dell</w:t>
      </w:r>
      <w:r w:rsidR="005F194A">
        <w:rPr>
          <w:rFonts w:cs="Times New Roman"/>
          <w:sz w:val="26"/>
          <w:szCs w:val="26"/>
        </w:rPr>
        <w:t>’</w:t>
      </w:r>
      <w:r w:rsidRPr="00F66C41">
        <w:rPr>
          <w:rFonts w:cs="Times New Roman"/>
          <w:sz w:val="26"/>
          <w:szCs w:val="26"/>
        </w:rPr>
        <w:t>evangelizzazione, che consiste nel mostrare come il nemico può occupare lo spazio del Regno e causare danno con la zizzania, ma è vinto dalla bontà del grano che si manifesta con il tempo.</w:t>
      </w:r>
      <w:r w:rsidR="0049454F" w:rsidRPr="0049454F">
        <w:rPr>
          <w:rFonts w:cs="Times New Roman"/>
          <w:sz w:val="26"/>
          <w:szCs w:val="26"/>
        </w:rPr>
        <w:t xml:space="preserve"> </w:t>
      </w:r>
    </w:p>
    <w:p w14:paraId="76B511C0" w14:textId="1B3884AB" w:rsidR="0049454F" w:rsidRDefault="008C0DC3" w:rsidP="0049454F">
      <w:pPr>
        <w:pBdr>
          <w:top w:val="single" w:sz="4" w:space="1" w:color="auto"/>
          <w:left w:val="single" w:sz="4" w:space="4" w:color="auto"/>
          <w:bottom w:val="single" w:sz="4" w:space="1" w:color="auto"/>
          <w:right w:val="single" w:sz="4" w:space="4" w:color="auto"/>
        </w:pBdr>
        <w:spacing w:before="240" w:after="0" w:line="240" w:lineRule="auto"/>
        <w:rPr>
          <w:rFonts w:cs="Times New Roman"/>
          <w:sz w:val="26"/>
          <w:szCs w:val="26"/>
        </w:rPr>
      </w:pPr>
      <w:r w:rsidRPr="00BC2676">
        <w:rPr>
          <w:rFonts w:cs="Times New Roman"/>
          <w:sz w:val="26"/>
          <w:szCs w:val="26"/>
        </w:rPr>
        <w:t>IN</w:t>
      </w:r>
      <w:r w:rsidRPr="008C0DC3">
        <w:rPr>
          <w:rFonts w:cs="Times New Roman"/>
          <w:sz w:val="26"/>
          <w:szCs w:val="26"/>
        </w:rPr>
        <w:t xml:space="preserve"> </w:t>
      </w:r>
      <w:r w:rsidRPr="00BC2676">
        <w:rPr>
          <w:rFonts w:cs="Times New Roman"/>
          <w:sz w:val="26"/>
          <w:szCs w:val="26"/>
        </w:rPr>
        <w:t>ADORAZIONE</w:t>
      </w:r>
    </w:p>
    <w:p w14:paraId="50A4B316" w14:textId="2D707AAF" w:rsidR="008C0DC3" w:rsidRPr="008C0DC3" w:rsidRDefault="008C0DC3" w:rsidP="001678AC">
      <w:pPr>
        <w:pBdr>
          <w:top w:val="single" w:sz="4" w:space="1" w:color="auto"/>
          <w:left w:val="single" w:sz="4" w:space="4" w:color="auto"/>
          <w:bottom w:val="single" w:sz="4" w:space="1" w:color="auto"/>
          <w:right w:val="single" w:sz="4" w:space="4" w:color="auto"/>
        </w:pBdr>
        <w:spacing w:before="240" w:after="0" w:line="240" w:lineRule="auto"/>
        <w:jc w:val="both"/>
        <w:rPr>
          <w:rFonts w:cs="Times New Roman"/>
          <w:i/>
          <w:iCs/>
          <w:sz w:val="26"/>
          <w:szCs w:val="26"/>
        </w:rPr>
      </w:pPr>
      <w:r w:rsidRPr="008C0DC3">
        <w:rPr>
          <w:rFonts w:cs="Times New Roman"/>
          <w:i/>
          <w:iCs/>
          <w:sz w:val="26"/>
          <w:szCs w:val="26"/>
        </w:rPr>
        <w:t>Nel silenzio, davanti al Signore, posso rileggere il Vangelo e il passaggio dell</w:t>
      </w:r>
      <w:r w:rsidR="005F194A">
        <w:rPr>
          <w:rFonts w:cs="Times New Roman"/>
          <w:i/>
          <w:iCs/>
          <w:sz w:val="26"/>
          <w:szCs w:val="26"/>
        </w:rPr>
        <w:t>’</w:t>
      </w:r>
      <w:r w:rsidRPr="008C0DC3">
        <w:rPr>
          <w:rFonts w:cs="Times New Roman"/>
          <w:i/>
          <w:iCs/>
          <w:sz w:val="26"/>
          <w:szCs w:val="26"/>
        </w:rPr>
        <w:t>esortazione e lasciare risuonare in me la parola, l</w:t>
      </w:r>
      <w:r w:rsidR="005F194A">
        <w:rPr>
          <w:rFonts w:cs="Times New Roman"/>
          <w:i/>
          <w:iCs/>
          <w:sz w:val="26"/>
          <w:szCs w:val="26"/>
        </w:rPr>
        <w:t>’</w:t>
      </w:r>
      <w:r w:rsidRPr="008C0DC3">
        <w:rPr>
          <w:rFonts w:cs="Times New Roman"/>
          <w:i/>
          <w:iCs/>
          <w:sz w:val="26"/>
          <w:szCs w:val="26"/>
        </w:rPr>
        <w:t>espressione o l</w:t>
      </w:r>
      <w:r w:rsidR="005F194A">
        <w:rPr>
          <w:rFonts w:cs="Times New Roman"/>
          <w:i/>
          <w:iCs/>
          <w:sz w:val="26"/>
          <w:szCs w:val="26"/>
        </w:rPr>
        <w:t>’</w:t>
      </w:r>
      <w:r w:rsidRPr="008C0DC3">
        <w:rPr>
          <w:rFonts w:cs="Times New Roman"/>
          <w:i/>
          <w:iCs/>
          <w:sz w:val="26"/>
          <w:szCs w:val="26"/>
        </w:rPr>
        <w:t xml:space="preserve">immagine che più mi è rimasta impressa. Posso pensare e affidare al Signore il tempo che sto vivendo, le situazioni che il momento </w:t>
      </w:r>
      <w:r w:rsidRPr="008C0DC3">
        <w:rPr>
          <w:rFonts w:cs="Times New Roman"/>
          <w:i/>
          <w:iCs/>
          <w:sz w:val="26"/>
          <w:szCs w:val="26"/>
        </w:rPr>
        <w:lastRenderedPageBreak/>
        <w:t>presente chiede di vivere nella mia vita personale e in quella comunitaria. Quale tempo sta vivendo la Chiesa? Quali processi vedo che sono in atto e che stanno maturando? Nella preghiera posso presentare al Signore le intenzioni che questo tempo di partenza porta con sé, con i suoi entusiasmi e le sue fatiche. «Fate quello che vi dirà</w:t>
      </w:r>
      <w:r w:rsidR="005F194A">
        <w:rPr>
          <w:rFonts w:cs="Times New Roman"/>
          <w:i/>
          <w:iCs/>
          <w:sz w:val="26"/>
          <w:szCs w:val="26"/>
        </w:rPr>
        <w:t>”</w:t>
      </w:r>
      <w:r w:rsidRPr="008C0DC3">
        <w:rPr>
          <w:rFonts w:cs="Times New Roman"/>
          <w:i/>
          <w:iCs/>
          <w:sz w:val="26"/>
          <w:szCs w:val="26"/>
        </w:rPr>
        <w:t xml:space="preserve">: nel silenzio apro il cuore al desiderio di comprendere la volontà del Signore perché giunga la sua </w:t>
      </w:r>
      <w:r w:rsidR="005F194A">
        <w:rPr>
          <w:rFonts w:cs="Times New Roman"/>
          <w:i/>
          <w:iCs/>
          <w:sz w:val="26"/>
          <w:szCs w:val="26"/>
        </w:rPr>
        <w:t>“</w:t>
      </w:r>
      <w:r w:rsidRPr="008C0DC3">
        <w:rPr>
          <w:rFonts w:cs="Times New Roman"/>
          <w:i/>
          <w:iCs/>
          <w:sz w:val="26"/>
          <w:szCs w:val="26"/>
        </w:rPr>
        <w:t>ora</w:t>
      </w:r>
      <w:r w:rsidR="005F194A">
        <w:rPr>
          <w:rFonts w:cs="Times New Roman"/>
          <w:i/>
          <w:iCs/>
          <w:sz w:val="26"/>
          <w:szCs w:val="26"/>
        </w:rPr>
        <w:t>”</w:t>
      </w:r>
      <w:r w:rsidRPr="008C0DC3">
        <w:rPr>
          <w:rFonts w:cs="Times New Roman"/>
          <w:i/>
          <w:iCs/>
          <w:sz w:val="26"/>
          <w:szCs w:val="26"/>
        </w:rPr>
        <w:t>.</w:t>
      </w:r>
    </w:p>
    <w:p w14:paraId="3B5F22E4" w14:textId="3B8A54E4" w:rsidR="0049454F" w:rsidRPr="00D468F7" w:rsidRDefault="0049454F" w:rsidP="008C0DC3">
      <w:pPr>
        <w:spacing w:before="240"/>
        <w:rPr>
          <w:rStyle w:val="text-to-speech"/>
          <w:rFonts w:cs="Times New Roman"/>
          <w:color w:val="111111"/>
          <w:sz w:val="26"/>
          <w:szCs w:val="26"/>
        </w:rPr>
      </w:pPr>
      <w:r w:rsidRPr="0071441B">
        <w:rPr>
          <w:rStyle w:val="text-to-speech"/>
          <w:rFonts w:cs="Times New Roman"/>
          <w:b/>
          <w:bCs/>
          <w:color w:val="111111"/>
          <w:sz w:val="26"/>
          <w:szCs w:val="26"/>
        </w:rPr>
        <w:t xml:space="preserve">Canto: </w:t>
      </w:r>
    </w:p>
    <w:p w14:paraId="30277C5B" w14:textId="1AF06A26" w:rsidR="001F4FD1" w:rsidRPr="001F4FD1" w:rsidRDefault="00410E03" w:rsidP="001F4FD1">
      <w:pPr>
        <w:spacing w:after="0"/>
        <w:jc w:val="both"/>
        <w:rPr>
          <w:rStyle w:val="text-to-speech"/>
          <w:rFonts w:cs="Times New Roman"/>
          <w:color w:val="111111"/>
          <w:sz w:val="26"/>
          <w:szCs w:val="26"/>
        </w:rPr>
      </w:pPr>
      <w:r w:rsidRPr="0057361F">
        <w:rPr>
          <w:rFonts w:cs="Times New Roman"/>
          <w:bCs/>
          <w:color w:val="FF0000"/>
          <w:sz w:val="26"/>
          <w:szCs w:val="26"/>
        </w:rPr>
        <w:t>C.</w:t>
      </w:r>
      <w:r>
        <w:rPr>
          <w:rFonts w:cs="Times New Roman"/>
          <w:bCs/>
          <w:color w:val="FF0000"/>
          <w:sz w:val="26"/>
          <w:szCs w:val="26"/>
        </w:rPr>
        <w:t xml:space="preserve"> </w:t>
      </w:r>
      <w:r w:rsidR="00243D6A" w:rsidRPr="00243D6A">
        <w:rPr>
          <w:rStyle w:val="text-to-speech"/>
          <w:rFonts w:cs="Times New Roman"/>
          <w:color w:val="111111"/>
          <w:sz w:val="26"/>
          <w:szCs w:val="26"/>
        </w:rPr>
        <w:t>«</w:t>
      </w:r>
      <w:r w:rsidR="00243D6A" w:rsidRPr="005F194A">
        <w:rPr>
          <w:rStyle w:val="text-to-speech"/>
          <w:rFonts w:cs="Times New Roman"/>
          <w:i/>
          <w:iCs/>
          <w:color w:val="111111"/>
          <w:sz w:val="26"/>
          <w:szCs w:val="26"/>
        </w:rPr>
        <w:t>Fate quello che vi dirà</w:t>
      </w:r>
      <w:r w:rsidR="00243D6A" w:rsidRPr="00243D6A">
        <w:rPr>
          <w:rStyle w:val="text-to-speech"/>
          <w:rFonts w:cs="Times New Roman"/>
          <w:color w:val="111111"/>
          <w:sz w:val="26"/>
          <w:szCs w:val="26"/>
        </w:rPr>
        <w:t>»: sono queste le parole che la madre dice ai servi perché giunga l</w:t>
      </w:r>
      <w:r w:rsidR="005F194A">
        <w:rPr>
          <w:rStyle w:val="text-to-speech"/>
          <w:rFonts w:cs="Times New Roman"/>
          <w:color w:val="111111"/>
          <w:sz w:val="26"/>
          <w:szCs w:val="26"/>
        </w:rPr>
        <w:t>’</w:t>
      </w:r>
      <w:r w:rsidR="00243D6A" w:rsidRPr="00243D6A">
        <w:rPr>
          <w:rStyle w:val="text-to-speech"/>
          <w:rFonts w:cs="Times New Roman"/>
          <w:color w:val="111111"/>
          <w:sz w:val="26"/>
          <w:szCs w:val="26"/>
        </w:rPr>
        <w:t>ora di Gesù ed egli si manifesti e possa trasformare l</w:t>
      </w:r>
      <w:r w:rsidR="005F194A">
        <w:rPr>
          <w:rStyle w:val="text-to-speech"/>
          <w:rFonts w:cs="Times New Roman"/>
          <w:color w:val="111111"/>
          <w:sz w:val="26"/>
          <w:szCs w:val="26"/>
        </w:rPr>
        <w:t>’</w:t>
      </w:r>
      <w:r w:rsidR="00243D6A" w:rsidRPr="00243D6A">
        <w:rPr>
          <w:rStyle w:val="text-to-speech"/>
          <w:rFonts w:cs="Times New Roman"/>
          <w:color w:val="111111"/>
          <w:sz w:val="26"/>
          <w:szCs w:val="26"/>
        </w:rPr>
        <w:t>acqua della quotidianità nel vino della pienezza, perché la nostra ora sia l</w:t>
      </w:r>
      <w:r w:rsidR="005F194A">
        <w:rPr>
          <w:rStyle w:val="text-to-speech"/>
          <w:rFonts w:cs="Times New Roman"/>
          <w:color w:val="111111"/>
          <w:sz w:val="26"/>
          <w:szCs w:val="26"/>
        </w:rPr>
        <w:t>’</w:t>
      </w:r>
      <w:r w:rsidR="00243D6A" w:rsidRPr="00243D6A">
        <w:rPr>
          <w:rStyle w:val="text-to-speech"/>
          <w:rFonts w:cs="Times New Roman"/>
          <w:color w:val="111111"/>
          <w:sz w:val="26"/>
          <w:szCs w:val="26"/>
        </w:rPr>
        <w:t>ora dell</w:t>
      </w:r>
      <w:r w:rsidR="005F194A">
        <w:rPr>
          <w:rStyle w:val="text-to-speech"/>
          <w:rFonts w:cs="Times New Roman"/>
          <w:color w:val="111111"/>
          <w:sz w:val="26"/>
          <w:szCs w:val="26"/>
        </w:rPr>
        <w:t>’</w:t>
      </w:r>
      <w:r w:rsidR="00243D6A" w:rsidRPr="00243D6A">
        <w:rPr>
          <w:rStyle w:val="text-to-speech"/>
          <w:rFonts w:cs="Times New Roman"/>
          <w:color w:val="111111"/>
          <w:sz w:val="26"/>
          <w:szCs w:val="26"/>
        </w:rPr>
        <w:t>incontro con Lui. Davanti a Gesù Eucarestia presentiamo il nostro tempo affinché sia colmo di grazia. Ad ogni invocazione diciamo:</w:t>
      </w:r>
    </w:p>
    <w:p w14:paraId="012B142C" w14:textId="60466ED2" w:rsidR="0049454F" w:rsidRPr="0049454F" w:rsidRDefault="00410E03" w:rsidP="005A7695">
      <w:pPr>
        <w:ind w:firstLine="708"/>
        <w:jc w:val="both"/>
        <w:rPr>
          <w:rStyle w:val="text-to-speech"/>
          <w:rFonts w:cs="Times New Roman"/>
          <w:color w:val="111111"/>
          <w:sz w:val="26"/>
          <w:szCs w:val="26"/>
        </w:rPr>
      </w:pPr>
      <w:r w:rsidRPr="009C137D">
        <w:rPr>
          <w:color w:val="FF0000"/>
          <w:sz w:val="26"/>
          <w:szCs w:val="26"/>
        </w:rPr>
        <w:t>℟.</w:t>
      </w:r>
      <w:r>
        <w:rPr>
          <w:rStyle w:val="text-to-speech"/>
          <w:rFonts w:cs="Times New Roman"/>
          <w:color w:val="111111"/>
          <w:sz w:val="26"/>
          <w:szCs w:val="26"/>
        </w:rPr>
        <w:t xml:space="preserve"> </w:t>
      </w:r>
      <w:r w:rsidR="007D7171" w:rsidRPr="007D7171">
        <w:rPr>
          <w:rStyle w:val="text-to-speech"/>
          <w:rFonts w:cs="Times New Roman"/>
          <w:b/>
          <w:bCs/>
          <w:color w:val="111111"/>
          <w:sz w:val="26"/>
          <w:szCs w:val="26"/>
        </w:rPr>
        <w:t>Ascoltaci, o Signore!</w:t>
      </w:r>
    </w:p>
    <w:p w14:paraId="033B2E68" w14:textId="5E4A756D" w:rsidR="00103450" w:rsidRPr="00103450" w:rsidRDefault="00103450" w:rsidP="005A7695">
      <w:pPr>
        <w:pStyle w:val="Paragrafoelenco"/>
        <w:numPr>
          <w:ilvl w:val="0"/>
          <w:numId w:val="5"/>
        </w:numPr>
        <w:spacing w:after="0"/>
        <w:jc w:val="both"/>
        <w:rPr>
          <w:rFonts w:cs="Times New Roman"/>
          <w:color w:val="111111"/>
          <w:sz w:val="26"/>
          <w:szCs w:val="26"/>
        </w:rPr>
      </w:pPr>
      <w:r w:rsidRPr="551C4FED">
        <w:rPr>
          <w:rFonts w:cs="Times New Roman"/>
          <w:color w:val="111111"/>
          <w:sz w:val="26"/>
          <w:szCs w:val="26"/>
        </w:rPr>
        <w:t>Ti presentiamo Signore il tempo della Chiesa: dall</w:t>
      </w:r>
      <w:r w:rsidR="005F194A">
        <w:rPr>
          <w:rFonts w:cs="Times New Roman"/>
          <w:color w:val="111111"/>
          <w:sz w:val="26"/>
          <w:szCs w:val="26"/>
        </w:rPr>
        <w:t>’</w:t>
      </w:r>
      <w:r w:rsidRPr="551C4FED">
        <w:rPr>
          <w:rFonts w:cs="Times New Roman"/>
          <w:color w:val="111111"/>
          <w:sz w:val="26"/>
          <w:szCs w:val="26"/>
        </w:rPr>
        <w:t>Assemblea sinodale, nell</w:t>
      </w:r>
      <w:r w:rsidR="005F194A">
        <w:rPr>
          <w:rFonts w:cs="Times New Roman"/>
          <w:color w:val="111111"/>
          <w:sz w:val="26"/>
          <w:szCs w:val="26"/>
        </w:rPr>
        <w:t>’</w:t>
      </w:r>
      <w:r w:rsidRPr="551C4FED">
        <w:rPr>
          <w:rFonts w:cs="Times New Roman"/>
          <w:color w:val="111111"/>
          <w:sz w:val="26"/>
          <w:szCs w:val="26"/>
        </w:rPr>
        <w:t>ascolto dello Spirito Santo e dei segni dei tempi, scaturiscano proposte affinché l</w:t>
      </w:r>
      <w:r w:rsidR="005F194A">
        <w:rPr>
          <w:rFonts w:cs="Times New Roman"/>
          <w:color w:val="111111"/>
          <w:sz w:val="26"/>
          <w:szCs w:val="26"/>
        </w:rPr>
        <w:t>’</w:t>
      </w:r>
      <w:r w:rsidRPr="551C4FED">
        <w:rPr>
          <w:rFonts w:cs="Times New Roman"/>
          <w:color w:val="111111"/>
          <w:sz w:val="26"/>
          <w:szCs w:val="26"/>
        </w:rPr>
        <w:t>intero Popolo di Dio, in una dinamica di comunione, possa sentirsi realmente partecipe della vita della Chiesa. Preghiamo</w:t>
      </w:r>
      <w:r w:rsidR="4F3E1F84" w:rsidRPr="551C4FED">
        <w:rPr>
          <w:rFonts w:cs="Times New Roman"/>
          <w:color w:val="111111"/>
          <w:sz w:val="26"/>
          <w:szCs w:val="26"/>
        </w:rPr>
        <w:t>.</w:t>
      </w:r>
    </w:p>
    <w:p w14:paraId="106FFA04" w14:textId="430088C3" w:rsidR="00103450" w:rsidRPr="00103450" w:rsidRDefault="00103450" w:rsidP="005A7695">
      <w:pPr>
        <w:pStyle w:val="Paragrafoelenco"/>
        <w:numPr>
          <w:ilvl w:val="0"/>
          <w:numId w:val="5"/>
        </w:numPr>
        <w:spacing w:after="0"/>
        <w:jc w:val="both"/>
        <w:rPr>
          <w:rFonts w:cs="Times New Roman"/>
          <w:color w:val="111111"/>
          <w:sz w:val="26"/>
          <w:szCs w:val="26"/>
        </w:rPr>
      </w:pPr>
      <w:r w:rsidRPr="551C4FED">
        <w:rPr>
          <w:rFonts w:cs="Times New Roman"/>
          <w:color w:val="111111"/>
          <w:sz w:val="26"/>
          <w:szCs w:val="26"/>
        </w:rPr>
        <w:t>Ti presentiamo Signore il tempo della missione: la Chiesa non dimentichi di sentirsi e di vivere da inviata, portatrice della Buona Notizia, e i missionari e le missionarie rimangano fedeli alla loro speciale vocazione. Preghiamo</w:t>
      </w:r>
      <w:r w:rsidR="4F3E1F84" w:rsidRPr="551C4FED">
        <w:rPr>
          <w:rFonts w:cs="Times New Roman"/>
          <w:color w:val="111111"/>
          <w:sz w:val="26"/>
          <w:szCs w:val="26"/>
        </w:rPr>
        <w:t>.</w:t>
      </w:r>
    </w:p>
    <w:p w14:paraId="32D721B4" w14:textId="41EF4877" w:rsidR="00103450" w:rsidRPr="00103450" w:rsidRDefault="00103450" w:rsidP="005A7695">
      <w:pPr>
        <w:pStyle w:val="Paragrafoelenco"/>
        <w:numPr>
          <w:ilvl w:val="0"/>
          <w:numId w:val="5"/>
        </w:numPr>
        <w:spacing w:after="0"/>
        <w:jc w:val="both"/>
        <w:rPr>
          <w:rFonts w:cs="Times New Roman"/>
          <w:color w:val="111111"/>
          <w:sz w:val="26"/>
          <w:szCs w:val="26"/>
        </w:rPr>
      </w:pPr>
      <w:r w:rsidRPr="0DBA4A71">
        <w:rPr>
          <w:rFonts w:cs="Times New Roman"/>
          <w:color w:val="111111"/>
          <w:sz w:val="26"/>
          <w:szCs w:val="26"/>
        </w:rPr>
        <w:t xml:space="preserve">Ti presentiamo Signore il tempo delle nostre comunità: le partenze delle varie iniziative e attività siano occasione di rilancio e di entusiasmo, tenendo sempre </w:t>
      </w:r>
      <w:r w:rsidR="051EF1BA" w:rsidRPr="0DBA4A71">
        <w:rPr>
          <w:rFonts w:cs="Times New Roman"/>
          <w:color w:val="111111"/>
          <w:sz w:val="26"/>
          <w:szCs w:val="26"/>
        </w:rPr>
        <w:t>al centro il Vangelo e la carità</w:t>
      </w:r>
      <w:r w:rsidRPr="0DBA4A71">
        <w:rPr>
          <w:rFonts w:cs="Times New Roman"/>
          <w:color w:val="111111"/>
          <w:sz w:val="26"/>
          <w:szCs w:val="26"/>
        </w:rPr>
        <w:t>. Preghiamo</w:t>
      </w:r>
      <w:r w:rsidR="4659D569" w:rsidRPr="0DBA4A71">
        <w:rPr>
          <w:rFonts w:cs="Times New Roman"/>
          <w:color w:val="111111"/>
          <w:sz w:val="26"/>
          <w:szCs w:val="26"/>
        </w:rPr>
        <w:t>.</w:t>
      </w:r>
    </w:p>
    <w:p w14:paraId="0234D45B" w14:textId="77777777" w:rsidR="00103450" w:rsidRPr="00103450" w:rsidRDefault="00103450" w:rsidP="005A7695">
      <w:pPr>
        <w:pStyle w:val="Paragrafoelenco"/>
        <w:numPr>
          <w:ilvl w:val="0"/>
          <w:numId w:val="5"/>
        </w:numPr>
        <w:spacing w:after="0"/>
        <w:jc w:val="both"/>
        <w:rPr>
          <w:rFonts w:cs="Times New Roman"/>
          <w:color w:val="111111"/>
          <w:sz w:val="26"/>
          <w:szCs w:val="26"/>
        </w:rPr>
      </w:pPr>
      <w:r w:rsidRPr="00103450">
        <w:rPr>
          <w:rFonts w:cs="Times New Roman"/>
          <w:color w:val="111111"/>
          <w:sz w:val="26"/>
          <w:szCs w:val="26"/>
        </w:rPr>
        <w:t>Ti presentiamo Signore il tempo delle vocazioni: le esperienze comunitarie e diocesane, le proposte di accompagnamento siano tempo fecondo di discernimento e di confronto per comprendere la volontà del Signore, e offrire la propria vita anche nel sacerdozio, nel matrimonio, nella missione. Preghiamo</w:t>
      </w:r>
    </w:p>
    <w:p w14:paraId="3FC351FE" w14:textId="26B312CF" w:rsidR="00103450" w:rsidRPr="00103450" w:rsidRDefault="00103450" w:rsidP="005A7695">
      <w:pPr>
        <w:pStyle w:val="Paragrafoelenco"/>
        <w:numPr>
          <w:ilvl w:val="0"/>
          <w:numId w:val="5"/>
        </w:numPr>
        <w:spacing w:after="0"/>
        <w:jc w:val="both"/>
        <w:rPr>
          <w:rFonts w:cs="Times New Roman"/>
          <w:color w:val="111111"/>
          <w:sz w:val="26"/>
          <w:szCs w:val="26"/>
        </w:rPr>
      </w:pPr>
      <w:r w:rsidRPr="551C4FED">
        <w:rPr>
          <w:rFonts w:cs="Times New Roman"/>
          <w:color w:val="111111"/>
          <w:sz w:val="26"/>
          <w:szCs w:val="26"/>
        </w:rPr>
        <w:t>Ti presentiamo Signore il tempo delle decisioni: coloro che devo</w:t>
      </w:r>
      <w:r w:rsidR="6C1E3200" w:rsidRPr="551C4FED">
        <w:rPr>
          <w:rFonts w:cs="Times New Roman"/>
          <w:color w:val="111111"/>
          <w:sz w:val="26"/>
          <w:szCs w:val="26"/>
        </w:rPr>
        <w:t>no</w:t>
      </w:r>
      <w:r w:rsidRPr="551C4FED">
        <w:rPr>
          <w:rFonts w:cs="Times New Roman"/>
          <w:color w:val="111111"/>
          <w:sz w:val="26"/>
          <w:szCs w:val="26"/>
        </w:rPr>
        <w:t xml:space="preserve"> affrontare scelte impegnative, dare risposte difficili, prendere decisioni importanti per </w:t>
      </w:r>
      <w:r w:rsidR="0014204F" w:rsidRPr="551C4FED">
        <w:rPr>
          <w:rFonts w:cs="Times New Roman"/>
          <w:color w:val="111111"/>
          <w:sz w:val="26"/>
          <w:szCs w:val="26"/>
        </w:rPr>
        <w:t>sé</w:t>
      </w:r>
      <w:r w:rsidRPr="551C4FED">
        <w:rPr>
          <w:rFonts w:cs="Times New Roman"/>
          <w:color w:val="111111"/>
          <w:sz w:val="26"/>
          <w:szCs w:val="26"/>
        </w:rPr>
        <w:t xml:space="preserve"> stessi, per gli altri e per la collettività, sentano la forza e il coraggio che viene da chi si affida al Signore. Preghiamo</w:t>
      </w:r>
    </w:p>
    <w:p w14:paraId="432D5A30" w14:textId="188807D5" w:rsidR="00103450" w:rsidRPr="00103450" w:rsidRDefault="00103450" w:rsidP="005A7695">
      <w:pPr>
        <w:pStyle w:val="Paragrafoelenco"/>
        <w:numPr>
          <w:ilvl w:val="0"/>
          <w:numId w:val="5"/>
        </w:numPr>
        <w:spacing w:after="0"/>
        <w:jc w:val="both"/>
        <w:rPr>
          <w:rFonts w:cs="Times New Roman"/>
          <w:color w:val="111111"/>
          <w:sz w:val="26"/>
          <w:szCs w:val="26"/>
        </w:rPr>
      </w:pPr>
      <w:r w:rsidRPr="0DBA4A71">
        <w:rPr>
          <w:rFonts w:cs="Times New Roman"/>
          <w:color w:val="111111"/>
          <w:sz w:val="26"/>
          <w:szCs w:val="26"/>
        </w:rPr>
        <w:t>Ti presentiamo il tempo della vita: chi è in attesa, chi sta iniziando, c</w:t>
      </w:r>
      <w:r w:rsidR="74E73EE9" w:rsidRPr="0DBA4A71">
        <w:rPr>
          <w:rFonts w:cs="Times New Roman"/>
          <w:color w:val="111111"/>
          <w:sz w:val="26"/>
          <w:szCs w:val="26"/>
        </w:rPr>
        <w:t xml:space="preserve">hi è nel pieno della sua esistenza, chi la sta terminando o è giunto al termine; </w:t>
      </w:r>
      <w:r w:rsidRPr="0DBA4A71">
        <w:rPr>
          <w:rFonts w:cs="Times New Roman"/>
          <w:color w:val="111111"/>
          <w:sz w:val="26"/>
          <w:szCs w:val="26"/>
        </w:rPr>
        <w:t>senta che ogni momento della vita può essere l</w:t>
      </w:r>
      <w:r w:rsidR="005F194A">
        <w:rPr>
          <w:rFonts w:cs="Times New Roman"/>
          <w:color w:val="111111"/>
          <w:sz w:val="26"/>
          <w:szCs w:val="26"/>
        </w:rPr>
        <w:t>’</w:t>
      </w:r>
      <w:r w:rsidRPr="0DBA4A71">
        <w:rPr>
          <w:rFonts w:cs="Times New Roman"/>
          <w:color w:val="111111"/>
          <w:sz w:val="26"/>
          <w:szCs w:val="26"/>
        </w:rPr>
        <w:t>ora nella quale ti manifesti e doni vita in pienezza. Preghiamo</w:t>
      </w:r>
    </w:p>
    <w:p w14:paraId="4197CCF1" w14:textId="49325A91" w:rsidR="0049454F" w:rsidRDefault="0049454F" w:rsidP="00EF1E78">
      <w:pPr>
        <w:spacing w:before="240" w:line="240" w:lineRule="auto"/>
        <w:jc w:val="both"/>
        <w:rPr>
          <w:rStyle w:val="text-to-speech"/>
          <w:rFonts w:cs="Times New Roman"/>
          <w:b/>
          <w:bCs/>
          <w:color w:val="111111"/>
          <w:sz w:val="26"/>
          <w:szCs w:val="26"/>
        </w:rPr>
      </w:pPr>
      <w:r w:rsidRPr="004079C7">
        <w:rPr>
          <w:rStyle w:val="text-to-speech"/>
          <w:rFonts w:cs="Times New Roman"/>
          <w:b/>
          <w:bCs/>
          <w:color w:val="111111"/>
          <w:sz w:val="26"/>
          <w:szCs w:val="26"/>
        </w:rPr>
        <w:t>Padre nostro…</w:t>
      </w:r>
    </w:p>
    <w:p w14:paraId="61AB5A1E" w14:textId="3EE5010E" w:rsidR="0049454F" w:rsidRDefault="0049454F" w:rsidP="005A7695">
      <w:pPr>
        <w:spacing w:after="0"/>
        <w:jc w:val="both"/>
        <w:rPr>
          <w:rStyle w:val="text-to-speech"/>
          <w:rFonts w:cs="Times New Roman"/>
          <w:b/>
          <w:bCs/>
          <w:color w:val="111111"/>
          <w:sz w:val="26"/>
          <w:szCs w:val="26"/>
        </w:rPr>
      </w:pPr>
      <w:r w:rsidRPr="551C4FED">
        <w:rPr>
          <w:rFonts w:cs="Times New Roman"/>
          <w:color w:val="FF0000"/>
          <w:sz w:val="26"/>
          <w:szCs w:val="26"/>
        </w:rPr>
        <w:t xml:space="preserve">C. </w:t>
      </w:r>
      <w:r w:rsidR="00346F94" w:rsidRPr="551C4FED">
        <w:rPr>
          <w:rStyle w:val="text-to-speech"/>
          <w:rFonts w:cs="Times New Roman"/>
          <w:color w:val="111111"/>
          <w:sz w:val="26"/>
          <w:szCs w:val="26"/>
        </w:rPr>
        <w:t>Signore Gesù a Cana hai cambiato l</w:t>
      </w:r>
      <w:r w:rsidR="005F194A">
        <w:rPr>
          <w:rStyle w:val="text-to-speech"/>
          <w:rFonts w:cs="Times New Roman"/>
          <w:color w:val="111111"/>
          <w:sz w:val="26"/>
          <w:szCs w:val="26"/>
        </w:rPr>
        <w:t>’</w:t>
      </w:r>
      <w:r w:rsidR="00346F94" w:rsidRPr="551C4FED">
        <w:rPr>
          <w:rStyle w:val="text-to-speech"/>
          <w:rFonts w:cs="Times New Roman"/>
          <w:color w:val="111111"/>
          <w:sz w:val="26"/>
          <w:szCs w:val="26"/>
        </w:rPr>
        <w:t xml:space="preserve">acqua in vino e continuamente ti doni a noi trasformando il pane </w:t>
      </w:r>
      <w:r w:rsidR="7C156E93" w:rsidRPr="551C4FED">
        <w:rPr>
          <w:rStyle w:val="text-to-speech"/>
          <w:rFonts w:cs="Times New Roman"/>
          <w:color w:val="111111"/>
          <w:sz w:val="26"/>
          <w:szCs w:val="26"/>
        </w:rPr>
        <w:t>e il</w:t>
      </w:r>
      <w:r w:rsidR="00346F94" w:rsidRPr="551C4FED">
        <w:rPr>
          <w:rStyle w:val="text-to-speech"/>
          <w:rFonts w:cs="Times New Roman"/>
          <w:color w:val="111111"/>
          <w:sz w:val="26"/>
          <w:szCs w:val="26"/>
        </w:rPr>
        <w:t xml:space="preserve"> vino nel tuo corpo e nel tuo sangue, consegnaci in questo grande mistero la memoria viva della tua Pasqua. Rendici capaci di servirti nei fratelli e di accogliere l</w:t>
      </w:r>
      <w:r w:rsidR="005F194A">
        <w:rPr>
          <w:rStyle w:val="text-to-speech"/>
          <w:rFonts w:cs="Times New Roman"/>
          <w:color w:val="111111"/>
          <w:sz w:val="26"/>
          <w:szCs w:val="26"/>
        </w:rPr>
        <w:t>’</w:t>
      </w:r>
      <w:r w:rsidR="00346F94" w:rsidRPr="551C4FED">
        <w:rPr>
          <w:rStyle w:val="text-to-speech"/>
          <w:rFonts w:cs="Times New Roman"/>
          <w:color w:val="111111"/>
          <w:sz w:val="26"/>
          <w:szCs w:val="26"/>
        </w:rPr>
        <w:t xml:space="preserve">invito di Maria, che ci chiama a seguirti e a compiere il tuo volere. Come lei donaci un cuore grande per la Chiesa e per il mondo intero perché nella nostra piccolezza possa essere segno della tua infinita misericordia. </w:t>
      </w:r>
      <w:r w:rsidR="00887DEA">
        <w:rPr>
          <w:rStyle w:val="text-to-speech"/>
          <w:rFonts w:cs="Times New Roman"/>
          <w:color w:val="111111"/>
          <w:sz w:val="26"/>
          <w:szCs w:val="26"/>
        </w:rPr>
        <w:t xml:space="preserve">Tu sei Dio e vivi e regni nei secoli dei secoli. </w:t>
      </w:r>
      <w:r w:rsidRPr="551C4FED">
        <w:rPr>
          <w:rStyle w:val="text-to-speech"/>
          <w:rFonts w:cs="Times New Roman"/>
          <w:b/>
          <w:bCs/>
          <w:color w:val="111111"/>
          <w:sz w:val="26"/>
          <w:szCs w:val="26"/>
        </w:rPr>
        <w:t xml:space="preserve">Amen. </w:t>
      </w:r>
    </w:p>
    <w:p w14:paraId="140E430D" w14:textId="77777777" w:rsidR="00410E03" w:rsidRDefault="00410E03" w:rsidP="0049454F">
      <w:pPr>
        <w:spacing w:after="0" w:line="240" w:lineRule="auto"/>
        <w:rPr>
          <w:rStyle w:val="text-to-speech"/>
          <w:rFonts w:cs="Times New Roman"/>
          <w:i/>
          <w:iCs/>
          <w:color w:val="111111"/>
          <w:sz w:val="26"/>
          <w:szCs w:val="26"/>
        </w:rPr>
      </w:pPr>
    </w:p>
    <w:p w14:paraId="3C1D5D41" w14:textId="77777777" w:rsidR="005F010D" w:rsidRDefault="005F010D" w:rsidP="0049454F">
      <w:pPr>
        <w:spacing w:after="0" w:line="240" w:lineRule="auto"/>
        <w:rPr>
          <w:rStyle w:val="text-to-speech"/>
          <w:rFonts w:cs="Times New Roman"/>
          <w:i/>
          <w:iCs/>
          <w:color w:val="111111"/>
          <w:sz w:val="26"/>
          <w:szCs w:val="26"/>
        </w:rPr>
      </w:pPr>
    </w:p>
    <w:p w14:paraId="05AD23C4" w14:textId="601EA8B0" w:rsidR="0049454F" w:rsidRPr="00DE5430" w:rsidRDefault="00EF1E78" w:rsidP="0049454F">
      <w:pPr>
        <w:spacing w:after="0" w:line="240" w:lineRule="auto"/>
        <w:rPr>
          <w:rStyle w:val="text-to-speech"/>
          <w:rFonts w:cs="Times New Roman"/>
          <w:i/>
          <w:iCs/>
          <w:color w:val="111111"/>
          <w:sz w:val="26"/>
          <w:szCs w:val="26"/>
        </w:rPr>
      </w:pPr>
      <w:r>
        <w:rPr>
          <w:rStyle w:val="text-to-speech"/>
          <w:rFonts w:cs="Times New Roman"/>
          <w:i/>
          <w:iCs/>
          <w:color w:val="111111"/>
          <w:sz w:val="26"/>
          <w:szCs w:val="26"/>
        </w:rPr>
        <w:lastRenderedPageBreak/>
        <w:t>Preghiera corale.</w:t>
      </w:r>
    </w:p>
    <w:p w14:paraId="595F2965"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Padre buono, datore della vita, </w:t>
      </w:r>
    </w:p>
    <w:p w14:paraId="32C3FFA7"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il creato, il tempo, la storia ci parlano di te,</w:t>
      </w:r>
    </w:p>
    <w:p w14:paraId="24337C17"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del tuo amore e della tua passione per ognuno di noi. </w:t>
      </w:r>
    </w:p>
    <w:p w14:paraId="662C50B3"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A te che ci hai chiamati fin dal seno materno, </w:t>
      </w:r>
    </w:p>
    <w:p w14:paraId="4D20D4C5"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seminando in noi desideri grandi di felicità e di pienezza, </w:t>
      </w:r>
    </w:p>
    <w:p w14:paraId="7F8F5910"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chiediamo: manda il tuo Spirito </w:t>
      </w:r>
    </w:p>
    <w:p w14:paraId="3958B04D"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a illuminare gli occhi del nostro cuore </w:t>
      </w:r>
    </w:p>
    <w:p w14:paraId="1A704C9F"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perché possiamo riconoscere e valorizzare tutto il bene </w:t>
      </w:r>
    </w:p>
    <w:p w14:paraId="613830A6"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che hai regalato alla nostra vita. </w:t>
      </w:r>
    </w:p>
    <w:p w14:paraId="43AF35AF" w14:textId="52DD9110"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Fa</w:t>
      </w:r>
      <w:r w:rsidR="005F194A">
        <w:rPr>
          <w:rStyle w:val="text-to-speech"/>
          <w:rFonts w:eastAsiaTheme="minorHAnsi"/>
          <w:color w:val="111111"/>
          <w:sz w:val="26"/>
          <w:szCs w:val="26"/>
          <w:lang w:eastAsia="en-US"/>
        </w:rPr>
        <w:t>’</w:t>
      </w:r>
      <w:r w:rsidRPr="00085836">
        <w:rPr>
          <w:rStyle w:val="text-to-speech"/>
          <w:rFonts w:eastAsiaTheme="minorHAnsi"/>
          <w:color w:val="111111"/>
          <w:sz w:val="26"/>
          <w:szCs w:val="26"/>
          <w:lang w:eastAsia="en-US"/>
        </w:rPr>
        <w:t xml:space="preserve"> che ci lasciamo attraversare dalla tua luce </w:t>
      </w:r>
    </w:p>
    <w:p w14:paraId="33AB4B33"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perché dalla tua Chiesa si riverberino i colori della tua bellezza</w:t>
      </w:r>
    </w:p>
    <w:p w14:paraId="4D70A816"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 xml:space="preserve">e ognuno di noi, rispondendo alla propria vocazione, </w:t>
      </w:r>
    </w:p>
    <w:p w14:paraId="75ED358C" w14:textId="0530554E"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partecipi dell</w:t>
      </w:r>
      <w:r w:rsidR="005F194A">
        <w:rPr>
          <w:rStyle w:val="text-to-speech"/>
          <w:rFonts w:eastAsiaTheme="minorHAnsi"/>
          <w:color w:val="111111"/>
          <w:sz w:val="26"/>
          <w:szCs w:val="26"/>
          <w:lang w:eastAsia="en-US"/>
        </w:rPr>
        <w:t>’</w:t>
      </w:r>
      <w:r w:rsidRPr="00085836">
        <w:rPr>
          <w:rStyle w:val="text-to-speech"/>
          <w:rFonts w:eastAsiaTheme="minorHAnsi"/>
          <w:color w:val="111111"/>
          <w:sz w:val="26"/>
          <w:szCs w:val="26"/>
          <w:lang w:eastAsia="en-US"/>
        </w:rPr>
        <w:t xml:space="preserve">opera meravigliosa e multiforme </w:t>
      </w:r>
    </w:p>
    <w:p w14:paraId="282C28BB" w14:textId="77777777" w:rsidR="00085836" w:rsidRPr="00085836" w:rsidRDefault="00085836" w:rsidP="005A7695">
      <w:pPr>
        <w:pStyle w:val="NormaleWeb"/>
        <w:shd w:val="clear" w:color="auto" w:fill="FFFFFF"/>
        <w:spacing w:before="0" w:beforeAutospacing="0" w:after="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che vuoi compiere nella storia.</w:t>
      </w:r>
    </w:p>
    <w:p w14:paraId="3A6B8F42" w14:textId="57FEE40F" w:rsidR="00410E03" w:rsidRPr="00BC2676" w:rsidRDefault="00085836" w:rsidP="005A7695">
      <w:pPr>
        <w:pStyle w:val="NormaleWeb"/>
        <w:shd w:val="clear" w:color="auto" w:fill="FFFFFF"/>
        <w:spacing w:before="0" w:beforeAutospacing="0" w:after="240" w:afterAutospacing="0" w:line="259" w:lineRule="auto"/>
        <w:ind w:left="709"/>
        <w:rPr>
          <w:rStyle w:val="text-to-speech"/>
          <w:rFonts w:eastAsiaTheme="minorHAnsi"/>
          <w:color w:val="111111"/>
          <w:sz w:val="26"/>
          <w:szCs w:val="26"/>
          <w:lang w:eastAsia="en-US"/>
        </w:rPr>
      </w:pPr>
      <w:r w:rsidRPr="00085836">
        <w:rPr>
          <w:rStyle w:val="text-to-speech"/>
          <w:rFonts w:eastAsiaTheme="minorHAnsi"/>
          <w:color w:val="111111"/>
          <w:sz w:val="26"/>
          <w:szCs w:val="26"/>
          <w:lang w:eastAsia="en-US"/>
        </w:rPr>
        <w:t>Te lo chiediamo in Cristo Gesù, tuo Figlio e nostro Signore. Amen</w:t>
      </w:r>
    </w:p>
    <w:p w14:paraId="7152FCBA" w14:textId="77777777" w:rsidR="0049454F" w:rsidRPr="00C651D8" w:rsidRDefault="0049454F" w:rsidP="0049454F">
      <w:pPr>
        <w:pStyle w:val="Puntoelenco"/>
        <w:numPr>
          <w:ilvl w:val="0"/>
          <w:numId w:val="0"/>
        </w:numPr>
        <w:rPr>
          <w:rStyle w:val="text-to-speech"/>
          <w:rFonts w:cs="Times New Roman"/>
          <w:color w:val="111111"/>
          <w:sz w:val="26"/>
          <w:szCs w:val="26"/>
        </w:rPr>
      </w:pPr>
      <w:r w:rsidRPr="00940B2A">
        <w:rPr>
          <w:rStyle w:val="text-to-speech"/>
          <w:rFonts w:cs="Times New Roman"/>
          <w:b/>
          <w:bCs/>
          <w:color w:val="111111"/>
          <w:sz w:val="26"/>
          <w:szCs w:val="26"/>
        </w:rPr>
        <w:t>Canto:</w:t>
      </w:r>
      <w:r>
        <w:rPr>
          <w:rStyle w:val="text-to-speech"/>
          <w:rFonts w:cs="Times New Roman"/>
          <w:b/>
          <w:bCs/>
          <w:color w:val="111111"/>
          <w:sz w:val="26"/>
          <w:szCs w:val="26"/>
        </w:rPr>
        <w:t xml:space="preserve"> </w:t>
      </w:r>
      <w:r w:rsidRPr="00940B2A">
        <w:rPr>
          <w:rStyle w:val="text-to-speech"/>
          <w:rFonts w:cs="Times New Roman"/>
          <w:b/>
          <w:bCs/>
          <w:color w:val="111111"/>
          <w:sz w:val="26"/>
          <w:szCs w:val="26"/>
        </w:rPr>
        <w:t>Adoriamo il Sacramento</w:t>
      </w:r>
      <w:r w:rsidRPr="00940B2A">
        <w:rPr>
          <w:rStyle w:val="text-to-speech"/>
          <w:rFonts w:cs="Times New Roman"/>
          <w:color w:val="111111"/>
          <w:sz w:val="26"/>
          <w:szCs w:val="26"/>
        </w:rPr>
        <w:t xml:space="preserve"> (</w:t>
      </w:r>
      <w:proofErr w:type="spellStart"/>
      <w:r w:rsidRPr="00940B2A">
        <w:rPr>
          <w:rStyle w:val="text-to-speech"/>
          <w:rFonts w:cs="Times New Roman"/>
          <w:color w:val="111111"/>
          <w:sz w:val="26"/>
          <w:szCs w:val="26"/>
        </w:rPr>
        <w:t>UnL</w:t>
      </w:r>
      <w:proofErr w:type="spellEnd"/>
      <w:r w:rsidRPr="00940B2A">
        <w:rPr>
          <w:rStyle w:val="text-to-speech"/>
          <w:rFonts w:cs="Times New Roman"/>
          <w:color w:val="111111"/>
          <w:sz w:val="26"/>
          <w:szCs w:val="26"/>
        </w:rPr>
        <w:t xml:space="preserve"> 199)</w:t>
      </w:r>
    </w:p>
    <w:p w14:paraId="17B6584B" w14:textId="77777777" w:rsidR="0049454F" w:rsidRDefault="0049454F" w:rsidP="0049454F">
      <w:pPr>
        <w:spacing w:after="0"/>
        <w:jc w:val="both"/>
        <w:rPr>
          <w:rStyle w:val="text-to-speech"/>
          <w:rFonts w:cs="Times New Roman"/>
          <w:color w:val="111111"/>
          <w:sz w:val="26"/>
          <w:szCs w:val="26"/>
        </w:rPr>
      </w:pPr>
      <w:r w:rsidRPr="00BE1068">
        <w:rPr>
          <w:rStyle w:val="text-to-speech"/>
          <w:rFonts w:cs="Times New Roman"/>
          <w:color w:val="FF0000"/>
          <w:sz w:val="26"/>
          <w:szCs w:val="26"/>
        </w:rPr>
        <w:t>C.</w:t>
      </w:r>
      <w:r w:rsidRPr="008A4D0E">
        <w:rPr>
          <w:rStyle w:val="text-to-speech"/>
          <w:rFonts w:cs="Times New Roman"/>
          <w:color w:val="111111"/>
          <w:sz w:val="26"/>
          <w:szCs w:val="26"/>
        </w:rPr>
        <w:t xml:space="preserve"> </w:t>
      </w:r>
      <w:r>
        <w:rPr>
          <w:rStyle w:val="text-to-speech"/>
          <w:rFonts w:cs="Times New Roman"/>
          <w:color w:val="111111"/>
          <w:sz w:val="26"/>
          <w:szCs w:val="26"/>
        </w:rPr>
        <w:t xml:space="preserve">Preghiamo. </w:t>
      </w:r>
    </w:p>
    <w:p w14:paraId="4965FE4D" w14:textId="77777777" w:rsidR="0049454F" w:rsidRDefault="0049454F" w:rsidP="0049454F">
      <w:pPr>
        <w:spacing w:after="0"/>
        <w:jc w:val="both"/>
        <w:rPr>
          <w:rStyle w:val="text-to-speech"/>
          <w:rFonts w:cs="Times New Roman"/>
          <w:color w:val="111111"/>
          <w:sz w:val="26"/>
          <w:szCs w:val="26"/>
        </w:rPr>
      </w:pPr>
      <w:r>
        <w:rPr>
          <w:rStyle w:val="text-to-speech"/>
          <w:rFonts w:cs="Times New Roman"/>
          <w:color w:val="111111"/>
          <w:sz w:val="26"/>
          <w:szCs w:val="26"/>
        </w:rPr>
        <w:t xml:space="preserve">Donaci, o Padre, la luce della fede </w:t>
      </w:r>
    </w:p>
    <w:p w14:paraId="68D9ADA1" w14:textId="77777777" w:rsidR="0049454F" w:rsidRDefault="0049454F" w:rsidP="0049454F">
      <w:pPr>
        <w:spacing w:after="0"/>
        <w:jc w:val="both"/>
        <w:rPr>
          <w:rStyle w:val="text-to-speech"/>
          <w:rFonts w:cs="Times New Roman"/>
          <w:color w:val="111111"/>
          <w:sz w:val="26"/>
          <w:szCs w:val="26"/>
        </w:rPr>
      </w:pPr>
      <w:r>
        <w:rPr>
          <w:rStyle w:val="text-to-speech"/>
          <w:rFonts w:cs="Times New Roman"/>
          <w:color w:val="111111"/>
          <w:sz w:val="26"/>
          <w:szCs w:val="26"/>
        </w:rPr>
        <w:t xml:space="preserve">e la fiamma del tuo amore, </w:t>
      </w:r>
    </w:p>
    <w:p w14:paraId="01E6FBA5" w14:textId="77777777" w:rsidR="0049454F" w:rsidRDefault="0049454F" w:rsidP="0049454F">
      <w:pPr>
        <w:spacing w:after="0"/>
        <w:jc w:val="both"/>
        <w:rPr>
          <w:rStyle w:val="text-to-speech"/>
          <w:rFonts w:cs="Times New Roman"/>
          <w:color w:val="111111"/>
          <w:sz w:val="26"/>
          <w:szCs w:val="26"/>
        </w:rPr>
      </w:pPr>
      <w:r>
        <w:rPr>
          <w:rStyle w:val="text-to-speech"/>
          <w:rFonts w:cs="Times New Roman"/>
          <w:color w:val="111111"/>
          <w:sz w:val="26"/>
          <w:szCs w:val="26"/>
        </w:rPr>
        <w:t xml:space="preserve">perché adoriamo in spirito e verità </w:t>
      </w:r>
    </w:p>
    <w:p w14:paraId="1550899D" w14:textId="77777777" w:rsidR="0049454F" w:rsidRDefault="0049454F" w:rsidP="0049454F">
      <w:pPr>
        <w:spacing w:after="0"/>
        <w:jc w:val="both"/>
        <w:rPr>
          <w:rStyle w:val="text-to-speech"/>
          <w:rFonts w:cs="Times New Roman"/>
          <w:color w:val="111111"/>
          <w:sz w:val="26"/>
          <w:szCs w:val="26"/>
        </w:rPr>
      </w:pPr>
      <w:r>
        <w:rPr>
          <w:rStyle w:val="text-to-speech"/>
          <w:rFonts w:cs="Times New Roman"/>
          <w:color w:val="111111"/>
          <w:sz w:val="26"/>
          <w:szCs w:val="26"/>
        </w:rPr>
        <w:t xml:space="preserve">il nostro Dio e Signore, Cristo Gesù, </w:t>
      </w:r>
    </w:p>
    <w:p w14:paraId="4DBC0701" w14:textId="77777777" w:rsidR="0049454F" w:rsidRDefault="0049454F" w:rsidP="0049454F">
      <w:pPr>
        <w:spacing w:after="0"/>
        <w:jc w:val="both"/>
        <w:rPr>
          <w:rStyle w:val="text-to-speech"/>
          <w:rFonts w:cs="Times New Roman"/>
          <w:color w:val="111111"/>
          <w:sz w:val="26"/>
          <w:szCs w:val="26"/>
        </w:rPr>
      </w:pPr>
      <w:r>
        <w:rPr>
          <w:rStyle w:val="text-to-speech"/>
          <w:rFonts w:cs="Times New Roman"/>
          <w:color w:val="111111"/>
          <w:sz w:val="26"/>
          <w:szCs w:val="26"/>
        </w:rPr>
        <w:t xml:space="preserve">presente in questo santo sacramento. </w:t>
      </w:r>
    </w:p>
    <w:p w14:paraId="4165A055" w14:textId="77777777" w:rsidR="0049454F" w:rsidRPr="00940B2A" w:rsidRDefault="0049454F" w:rsidP="0049454F">
      <w:pPr>
        <w:spacing w:after="0"/>
        <w:jc w:val="both"/>
        <w:rPr>
          <w:rStyle w:val="text-to-speech"/>
          <w:rFonts w:cs="Times New Roman"/>
          <w:color w:val="111111"/>
          <w:sz w:val="26"/>
          <w:szCs w:val="26"/>
        </w:rPr>
      </w:pPr>
      <w:r>
        <w:rPr>
          <w:rStyle w:val="text-to-speech"/>
          <w:rFonts w:cs="Times New Roman"/>
          <w:color w:val="111111"/>
          <w:sz w:val="26"/>
          <w:szCs w:val="26"/>
        </w:rPr>
        <w:t xml:space="preserve">Egli vive e regna dei secoli dei secoli. </w:t>
      </w:r>
      <w:r w:rsidRPr="00F77EB0">
        <w:rPr>
          <w:rStyle w:val="text-to-speech"/>
          <w:rFonts w:cs="Times New Roman"/>
          <w:b/>
          <w:bCs/>
          <w:color w:val="111111"/>
          <w:sz w:val="26"/>
          <w:szCs w:val="26"/>
        </w:rPr>
        <w:t>Amen</w:t>
      </w:r>
    </w:p>
    <w:p w14:paraId="72C4B717" w14:textId="77777777" w:rsidR="0049454F" w:rsidRPr="00940B2A" w:rsidRDefault="0049454F" w:rsidP="0049454F">
      <w:pPr>
        <w:spacing w:before="240"/>
        <w:jc w:val="both"/>
        <w:rPr>
          <w:rStyle w:val="text-to-speech"/>
          <w:rFonts w:cs="Times New Roman"/>
          <w:b/>
          <w:bCs/>
          <w:color w:val="111111"/>
          <w:sz w:val="26"/>
          <w:szCs w:val="26"/>
        </w:rPr>
      </w:pPr>
      <w:r>
        <w:rPr>
          <w:rStyle w:val="text-to-speech"/>
          <w:rFonts w:cs="Times New Roman"/>
          <w:b/>
          <w:bCs/>
          <w:color w:val="111111"/>
          <w:sz w:val="26"/>
          <w:szCs w:val="26"/>
        </w:rPr>
        <w:t xml:space="preserve">Benedizione eucaristica </w:t>
      </w:r>
    </w:p>
    <w:p w14:paraId="7FB0E1DE" w14:textId="77777777" w:rsidR="0049454F" w:rsidRPr="002177A3" w:rsidRDefault="0049454F" w:rsidP="0049454F">
      <w:pPr>
        <w:spacing w:after="0"/>
        <w:jc w:val="both"/>
        <w:rPr>
          <w:rStyle w:val="text-to-speech"/>
          <w:rFonts w:cs="Times New Roman"/>
          <w:i/>
          <w:iCs/>
          <w:color w:val="111111"/>
          <w:sz w:val="26"/>
          <w:szCs w:val="26"/>
        </w:rPr>
      </w:pPr>
      <w:r>
        <w:rPr>
          <w:rStyle w:val="text-to-speech"/>
          <w:rFonts w:cs="Times New Roman"/>
          <w:b/>
          <w:bCs/>
          <w:color w:val="111111"/>
          <w:sz w:val="26"/>
          <w:szCs w:val="26"/>
        </w:rPr>
        <w:t xml:space="preserve">Acclamazioni </w:t>
      </w:r>
      <w:r>
        <w:rPr>
          <w:rStyle w:val="text-to-speech"/>
          <w:rFonts w:cs="Times New Roman"/>
          <w:i/>
          <w:iCs/>
          <w:color w:val="111111"/>
          <w:sz w:val="26"/>
          <w:szCs w:val="26"/>
        </w:rPr>
        <w:t>(da ripetere)</w:t>
      </w:r>
    </w:p>
    <w:p w14:paraId="2634DD76" w14:textId="77777777"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Dio sia benedetto.</w:t>
      </w:r>
    </w:p>
    <w:p w14:paraId="5520C172" w14:textId="32BC97FE"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il suo santo nome.</w:t>
      </w:r>
    </w:p>
    <w:p w14:paraId="64AA1A7D" w14:textId="430572CD"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Gesù Cristo, vero Dio e vero uomo.</w:t>
      </w:r>
    </w:p>
    <w:p w14:paraId="6CC712B6" w14:textId="2303C681"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il nome di Gesù.</w:t>
      </w:r>
    </w:p>
    <w:p w14:paraId="2C25C023" w14:textId="3C7526B6"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il suo sacratissimo Cuore.</w:t>
      </w:r>
    </w:p>
    <w:p w14:paraId="3F48C778" w14:textId="3C538295"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il suo preziosissimo Sangue.</w:t>
      </w:r>
    </w:p>
    <w:p w14:paraId="66192EBE" w14:textId="3E902FAF"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Gesù nel santissimo Sacramento dell</w:t>
      </w:r>
      <w:r w:rsidR="005F194A">
        <w:rPr>
          <w:rStyle w:val="text-to-speech"/>
          <w:rFonts w:cs="Times New Roman"/>
          <w:color w:val="111111"/>
          <w:sz w:val="26"/>
          <w:szCs w:val="26"/>
        </w:rPr>
        <w:t>’</w:t>
      </w:r>
      <w:r w:rsidRPr="00EF1E78">
        <w:rPr>
          <w:rStyle w:val="text-to-speech"/>
          <w:rFonts w:cs="Times New Roman"/>
          <w:color w:val="111111"/>
          <w:sz w:val="26"/>
          <w:szCs w:val="26"/>
        </w:rPr>
        <w:t>altare.</w:t>
      </w:r>
    </w:p>
    <w:p w14:paraId="6F231B4B" w14:textId="4356686C"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lo Spirito Santo Paraclito.</w:t>
      </w:r>
    </w:p>
    <w:p w14:paraId="30DAF825" w14:textId="02EB3619"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Benedetta la gran Madre di Dio, Maria santissima.</w:t>
      </w:r>
    </w:p>
    <w:p w14:paraId="5B6E6C7F" w14:textId="1E873920"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Benedetta la sua santa e immacolata concezione.</w:t>
      </w:r>
    </w:p>
    <w:p w14:paraId="364521CC" w14:textId="5CEE41F8"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Benedetta la sua gloriosa assunzione.</w:t>
      </w:r>
    </w:p>
    <w:p w14:paraId="152E6AE6" w14:textId="48C6F55C"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il nome di Maria, vergine e madre.</w:t>
      </w:r>
    </w:p>
    <w:p w14:paraId="30C7C097" w14:textId="3CEA6F09" w:rsidR="00EF1E78" w:rsidRPr="00EF1E78" w:rsidRDefault="00EF1E78" w:rsidP="00EF1E78">
      <w:pPr>
        <w:pStyle w:val="Puntoelenco"/>
        <w:numPr>
          <w:ilvl w:val="0"/>
          <w:numId w:val="0"/>
        </w:numPr>
        <w:rPr>
          <w:rStyle w:val="text-to-speech"/>
          <w:rFonts w:cs="Times New Roman"/>
          <w:color w:val="111111"/>
          <w:sz w:val="26"/>
          <w:szCs w:val="26"/>
        </w:rPr>
      </w:pPr>
      <w:r w:rsidRPr="00EF1E78">
        <w:rPr>
          <w:rStyle w:val="text-to-speech"/>
          <w:rFonts w:cs="Times New Roman"/>
          <w:color w:val="111111"/>
          <w:sz w:val="26"/>
          <w:szCs w:val="26"/>
        </w:rPr>
        <w:t>Benedetto san Giuseppe, suo castissimo sposo.</w:t>
      </w:r>
    </w:p>
    <w:p w14:paraId="43D1C943" w14:textId="4C454ECD" w:rsidR="005A7695" w:rsidRPr="005A7695" w:rsidRDefault="00EF1E78" w:rsidP="00EF1E78">
      <w:pPr>
        <w:pStyle w:val="Puntoelenco"/>
        <w:numPr>
          <w:ilvl w:val="0"/>
          <w:numId w:val="0"/>
        </w:numPr>
        <w:ind w:left="360" w:hanging="360"/>
        <w:rPr>
          <w:rStyle w:val="text-to-speech"/>
          <w:rFonts w:cs="Times New Roman"/>
          <w:color w:val="111111"/>
          <w:sz w:val="26"/>
          <w:szCs w:val="26"/>
        </w:rPr>
      </w:pPr>
      <w:r w:rsidRPr="00EF1E78">
        <w:rPr>
          <w:rStyle w:val="text-to-speech"/>
          <w:rFonts w:cs="Times New Roman"/>
          <w:color w:val="111111"/>
          <w:sz w:val="26"/>
          <w:szCs w:val="26"/>
        </w:rPr>
        <w:t>Benedetto Dio nei suoi angeli e nei suoi santi.</w:t>
      </w:r>
    </w:p>
    <w:p w14:paraId="2CCBFE2C" w14:textId="3A4BA3B7" w:rsidR="001340FE" w:rsidRPr="005F010D" w:rsidRDefault="0049454F" w:rsidP="005F010D">
      <w:pPr>
        <w:spacing w:before="240" w:after="0"/>
        <w:jc w:val="both"/>
        <w:rPr>
          <w:rStyle w:val="text-to-speech"/>
          <w:rFonts w:cs="Times New Roman"/>
          <w:b/>
          <w:bCs/>
          <w:color w:val="111111"/>
          <w:sz w:val="26"/>
          <w:szCs w:val="26"/>
        </w:rPr>
      </w:pPr>
      <w:r w:rsidRPr="00940B2A">
        <w:rPr>
          <w:rStyle w:val="text-to-speech"/>
          <w:rFonts w:cs="Times New Roman"/>
          <w:b/>
          <w:bCs/>
          <w:color w:val="111111"/>
          <w:sz w:val="26"/>
          <w:szCs w:val="26"/>
        </w:rPr>
        <w:t xml:space="preserve">Canto: </w:t>
      </w:r>
      <w:r>
        <w:rPr>
          <w:rStyle w:val="text-to-speech"/>
          <w:rFonts w:cs="Times New Roman"/>
          <w:b/>
          <w:bCs/>
          <w:color w:val="111111"/>
          <w:sz w:val="26"/>
          <w:szCs w:val="26"/>
        </w:rPr>
        <w:t>Salve Regina</w:t>
      </w:r>
    </w:p>
    <w:sectPr w:rsidR="001340FE" w:rsidRPr="005F010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C1A2" w14:textId="77777777" w:rsidR="009054AD" w:rsidRDefault="009054AD">
      <w:pPr>
        <w:spacing w:after="0" w:line="240" w:lineRule="auto"/>
      </w:pPr>
      <w:r>
        <w:separator/>
      </w:r>
    </w:p>
  </w:endnote>
  <w:endnote w:type="continuationSeparator" w:id="0">
    <w:p w14:paraId="66A6D2D1" w14:textId="77777777" w:rsidR="009054AD" w:rsidRDefault="0090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01413"/>
      <w:docPartObj>
        <w:docPartGallery w:val="Page Numbers (Bottom of Page)"/>
        <w:docPartUnique/>
      </w:docPartObj>
    </w:sdtPr>
    <w:sdtContent>
      <w:p w14:paraId="178BA11B" w14:textId="3E800095" w:rsidR="00EA501D" w:rsidRDefault="00EA501D" w:rsidP="00EA501D">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EB0A" w14:textId="77777777" w:rsidR="009054AD" w:rsidRDefault="009054AD">
      <w:pPr>
        <w:spacing w:after="0" w:line="240" w:lineRule="auto"/>
      </w:pPr>
      <w:r>
        <w:separator/>
      </w:r>
    </w:p>
  </w:footnote>
  <w:footnote w:type="continuationSeparator" w:id="0">
    <w:p w14:paraId="5D3F9F15" w14:textId="77777777" w:rsidR="009054AD" w:rsidRDefault="00905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60666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1F211E7"/>
    <w:multiLevelType w:val="hybridMultilevel"/>
    <w:tmpl w:val="9FC49746"/>
    <w:lvl w:ilvl="0" w:tplc="6E90ED48">
      <w:numFmt w:val="bullet"/>
      <w:lvlText w:val="-"/>
      <w:lvlJc w:val="left"/>
      <w:pPr>
        <w:ind w:left="704" w:hanging="42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2527748"/>
    <w:multiLevelType w:val="hybridMultilevel"/>
    <w:tmpl w:val="9B520952"/>
    <w:lvl w:ilvl="0" w:tplc="04100001">
      <w:start w:val="1"/>
      <w:numFmt w:val="bullet"/>
      <w:lvlText w:val=""/>
      <w:lvlJc w:val="left"/>
      <w:pPr>
        <w:ind w:left="720" w:hanging="360"/>
      </w:pPr>
      <w:rPr>
        <w:rFonts w:ascii="Symbol" w:hAnsi="Symbol" w:hint="default"/>
      </w:rPr>
    </w:lvl>
    <w:lvl w:ilvl="1" w:tplc="F2DEB046">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7C68C9"/>
    <w:multiLevelType w:val="hybridMultilevel"/>
    <w:tmpl w:val="87B47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765943"/>
    <w:multiLevelType w:val="hybridMultilevel"/>
    <w:tmpl w:val="61B01BA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5B9645B2"/>
    <w:multiLevelType w:val="hybridMultilevel"/>
    <w:tmpl w:val="D62CF7D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5255372">
    <w:abstractNumId w:val="5"/>
  </w:num>
  <w:num w:numId="2" w16cid:durableId="1519394040">
    <w:abstractNumId w:val="0"/>
  </w:num>
  <w:num w:numId="3" w16cid:durableId="1004891452">
    <w:abstractNumId w:val="4"/>
  </w:num>
  <w:num w:numId="4" w16cid:durableId="2030906245">
    <w:abstractNumId w:val="1"/>
  </w:num>
  <w:num w:numId="5" w16cid:durableId="480929637">
    <w:abstractNumId w:val="3"/>
  </w:num>
  <w:num w:numId="6" w16cid:durableId="579875117">
    <w:abstractNumId w:val="2"/>
  </w:num>
  <w:num w:numId="7" w16cid:durableId="204822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4F"/>
    <w:rsid w:val="00046DC5"/>
    <w:rsid w:val="0005308B"/>
    <w:rsid w:val="00068CEE"/>
    <w:rsid w:val="00085836"/>
    <w:rsid w:val="00102AE4"/>
    <w:rsid w:val="00103450"/>
    <w:rsid w:val="001340FE"/>
    <w:rsid w:val="0014204F"/>
    <w:rsid w:val="001678AC"/>
    <w:rsid w:val="001817DB"/>
    <w:rsid w:val="001F4FD1"/>
    <w:rsid w:val="00243D6A"/>
    <w:rsid w:val="002D3D1C"/>
    <w:rsid w:val="00346F94"/>
    <w:rsid w:val="004079C7"/>
    <w:rsid w:val="00410E03"/>
    <w:rsid w:val="0049454F"/>
    <w:rsid w:val="00584236"/>
    <w:rsid w:val="00596073"/>
    <w:rsid w:val="005A7695"/>
    <w:rsid w:val="005C4DBA"/>
    <w:rsid w:val="005E6074"/>
    <w:rsid w:val="005F010D"/>
    <w:rsid w:val="005F194A"/>
    <w:rsid w:val="006A4642"/>
    <w:rsid w:val="00733847"/>
    <w:rsid w:val="007A67D9"/>
    <w:rsid w:val="007D7171"/>
    <w:rsid w:val="00887DEA"/>
    <w:rsid w:val="008C0DC3"/>
    <w:rsid w:val="009054AD"/>
    <w:rsid w:val="009270E9"/>
    <w:rsid w:val="00955916"/>
    <w:rsid w:val="00994D59"/>
    <w:rsid w:val="009B4DDF"/>
    <w:rsid w:val="009D016D"/>
    <w:rsid w:val="00A66D2D"/>
    <w:rsid w:val="00B10D93"/>
    <w:rsid w:val="00B444C4"/>
    <w:rsid w:val="00B47039"/>
    <w:rsid w:val="00BA2DBF"/>
    <w:rsid w:val="00C938CA"/>
    <w:rsid w:val="00CD4611"/>
    <w:rsid w:val="00CD4FC1"/>
    <w:rsid w:val="00D42446"/>
    <w:rsid w:val="00D627DB"/>
    <w:rsid w:val="00DB7165"/>
    <w:rsid w:val="00E101EB"/>
    <w:rsid w:val="00E45670"/>
    <w:rsid w:val="00EA501D"/>
    <w:rsid w:val="00EF1E78"/>
    <w:rsid w:val="00F11861"/>
    <w:rsid w:val="00F4269F"/>
    <w:rsid w:val="00F66C41"/>
    <w:rsid w:val="051EF1BA"/>
    <w:rsid w:val="0AC4A957"/>
    <w:rsid w:val="0DBA4A71"/>
    <w:rsid w:val="3591E29E"/>
    <w:rsid w:val="3872F7AF"/>
    <w:rsid w:val="3D83ABF6"/>
    <w:rsid w:val="4659D569"/>
    <w:rsid w:val="4B389614"/>
    <w:rsid w:val="4CD46675"/>
    <w:rsid w:val="4D721772"/>
    <w:rsid w:val="4F3E1F84"/>
    <w:rsid w:val="551C4FED"/>
    <w:rsid w:val="67DE9562"/>
    <w:rsid w:val="6A171BEF"/>
    <w:rsid w:val="6C1E3200"/>
    <w:rsid w:val="6CA94D53"/>
    <w:rsid w:val="7109CDE6"/>
    <w:rsid w:val="74E73EE9"/>
    <w:rsid w:val="75CFC536"/>
    <w:rsid w:val="7C156E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CF48"/>
  <w15:chartTrackingRefBased/>
  <w15:docId w15:val="{F480C386-F283-4816-BCBC-D7A526B9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54F"/>
    <w:rPr>
      <w:rFonts w:ascii="Times New Roman" w:hAnsi="Times New Roman"/>
      <w:kern w:val="0"/>
      <w:sz w:val="24"/>
      <w14:ligatures w14:val="none"/>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1F3763" w:themeColor="accent1" w:themeShade="7F"/>
      <w:sz w:val="24"/>
      <w:szCs w:val="24"/>
    </w:rPr>
  </w:style>
  <w:style w:type="character" w:customStyle="1" w:styleId="text-to-speech">
    <w:name w:val="text-to-speech"/>
    <w:basedOn w:val="Carpredefinitoparagrafo"/>
    <w:rsid w:val="0049454F"/>
  </w:style>
  <w:style w:type="paragraph" w:styleId="NormaleWeb">
    <w:name w:val="Normal (Web)"/>
    <w:basedOn w:val="Normale"/>
    <w:uiPriority w:val="99"/>
    <w:unhideWhenUsed/>
    <w:rsid w:val="0049454F"/>
    <w:pPr>
      <w:spacing w:before="100" w:beforeAutospacing="1" w:after="100" w:afterAutospacing="1" w:line="240" w:lineRule="auto"/>
    </w:pPr>
    <w:rPr>
      <w:rFonts w:eastAsia="Times New Roman" w:cs="Times New Roman"/>
      <w:szCs w:val="24"/>
      <w:lang w:eastAsia="it-IT"/>
    </w:rPr>
  </w:style>
  <w:style w:type="paragraph" w:styleId="Paragrafoelenco">
    <w:name w:val="List Paragraph"/>
    <w:basedOn w:val="Normale"/>
    <w:uiPriority w:val="34"/>
    <w:qFormat/>
    <w:rsid w:val="0049454F"/>
    <w:pPr>
      <w:ind w:left="720"/>
      <w:contextualSpacing/>
    </w:pPr>
  </w:style>
  <w:style w:type="paragraph" w:customStyle="1" w:styleId="stilepaola">
    <w:name w:val="stile paola"/>
    <w:basedOn w:val="Normale"/>
    <w:qFormat/>
    <w:rsid w:val="0049454F"/>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49454F"/>
    <w:pPr>
      <w:numPr>
        <w:numId w:val="2"/>
      </w:numPr>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28</cp:revision>
  <dcterms:created xsi:type="dcterms:W3CDTF">2023-09-27T14:09:00Z</dcterms:created>
  <dcterms:modified xsi:type="dcterms:W3CDTF">2023-09-28T13:51:00Z</dcterms:modified>
</cp:coreProperties>
</file>