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B913" w14:textId="507FEB2F" w:rsidR="00C47676" w:rsidRPr="00956E4B" w:rsidRDefault="00D4542F" w:rsidP="00130C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40"/>
          <w:szCs w:val="40"/>
        </w:rPr>
      </w:pPr>
      <w:r w:rsidRPr="00956E4B">
        <w:rPr>
          <w:rFonts w:ascii="Times New Roman" w:hAnsi="Times New Roman" w:cs="Times New Roman"/>
          <w:b/>
          <w:bCs/>
          <w:sz w:val="40"/>
          <w:szCs w:val="40"/>
        </w:rPr>
        <w:t>Con gli occhi di Dio</w:t>
      </w:r>
    </w:p>
    <w:p w14:paraId="1BBBB282" w14:textId="1768480F" w:rsidR="00D4542F" w:rsidRPr="00130C47" w:rsidRDefault="00D4542F" w:rsidP="00130C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32"/>
          <w:szCs w:val="32"/>
        </w:rPr>
      </w:pPr>
      <w:r w:rsidRPr="00130C47">
        <w:rPr>
          <w:rFonts w:ascii="Times New Roman" w:hAnsi="Times New Roman" w:cs="Times New Roman"/>
          <w:i/>
          <w:iCs/>
          <w:sz w:val="32"/>
          <w:szCs w:val="32"/>
        </w:rPr>
        <w:t xml:space="preserve">La Diocesi di Trento prega per le Vocazioni </w:t>
      </w:r>
      <w:r w:rsidR="003A1858">
        <w:rPr>
          <w:rFonts w:ascii="Times New Roman" w:hAnsi="Times New Roman" w:cs="Times New Roman"/>
          <w:i/>
          <w:iCs/>
          <w:sz w:val="32"/>
          <w:szCs w:val="32"/>
        </w:rPr>
        <w:t>invocando</w:t>
      </w:r>
      <w:r w:rsidRPr="00130C47">
        <w:rPr>
          <w:rFonts w:ascii="Times New Roman" w:hAnsi="Times New Roman" w:cs="Times New Roman"/>
          <w:i/>
          <w:iCs/>
          <w:sz w:val="32"/>
          <w:szCs w:val="32"/>
        </w:rPr>
        <w:t xml:space="preserve"> i Santi</w:t>
      </w:r>
      <w:r w:rsidR="003A1858">
        <w:rPr>
          <w:rFonts w:ascii="Times New Roman" w:hAnsi="Times New Roman" w:cs="Times New Roman"/>
          <w:i/>
          <w:iCs/>
          <w:sz w:val="32"/>
          <w:szCs w:val="32"/>
        </w:rPr>
        <w:t xml:space="preserve"> Trentini</w:t>
      </w:r>
    </w:p>
    <w:p w14:paraId="1CB7CAFD" w14:textId="4EB7CB53" w:rsidR="00D4542F" w:rsidRPr="00130C47" w:rsidRDefault="008C0F03" w:rsidP="00130C4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2"/>
        </w:rPr>
      </w:pPr>
      <w:r>
        <w:rPr>
          <w:rFonts w:ascii="Times New Roman" w:hAnsi="Times New Roman" w:cs="Times New Roman"/>
          <w:sz w:val="32"/>
          <w:szCs w:val="32"/>
        </w:rPr>
        <w:t>1°</w:t>
      </w:r>
      <w:r w:rsidR="00D4542F" w:rsidRPr="00130C47">
        <w:rPr>
          <w:rFonts w:ascii="Times New Roman" w:hAnsi="Times New Roman" w:cs="Times New Roman"/>
          <w:sz w:val="32"/>
          <w:szCs w:val="32"/>
        </w:rPr>
        <w:t xml:space="preserve"> giovedì del mese di </w:t>
      </w:r>
      <w:r w:rsidR="00AC3E59">
        <w:rPr>
          <w:rFonts w:ascii="Times New Roman" w:hAnsi="Times New Roman" w:cs="Times New Roman"/>
          <w:sz w:val="32"/>
          <w:szCs w:val="32"/>
        </w:rPr>
        <w:t>dicembre</w:t>
      </w:r>
      <w:r w:rsidR="00D4542F" w:rsidRPr="00130C47">
        <w:rPr>
          <w:rFonts w:ascii="Times New Roman" w:hAnsi="Times New Roman" w:cs="Times New Roman"/>
          <w:sz w:val="32"/>
          <w:szCs w:val="32"/>
        </w:rPr>
        <w:t xml:space="preserve">: </w:t>
      </w:r>
      <w:r w:rsidR="001B6E10" w:rsidRPr="001B6E10">
        <w:rPr>
          <w:rFonts w:ascii="Times New Roman" w:eastAsia="Times New Roman" w:hAnsi="Times New Roman" w:cs="Times New Roman"/>
          <w:b/>
          <w:bCs/>
          <w:sz w:val="32"/>
          <w:szCs w:val="32"/>
          <w:lang w:eastAsia="it-IT"/>
        </w:rPr>
        <w:t>Giovanna Maria</w:t>
      </w:r>
      <w:r w:rsidR="001B6E10" w:rsidRPr="00AC3E59">
        <w:rPr>
          <w:rFonts w:ascii="Times New Roman" w:eastAsia="Times New Roman" w:hAnsi="Times New Roman" w:cs="Times New Roman"/>
          <w:sz w:val="32"/>
          <w:szCs w:val="32"/>
          <w:lang w:eastAsia="it-IT"/>
        </w:rPr>
        <w:t xml:space="preserve"> </w:t>
      </w:r>
      <w:r w:rsidR="00AC3E59">
        <w:rPr>
          <w:rFonts w:ascii="Times New Roman" w:hAnsi="Times New Roman" w:cs="Times New Roman"/>
          <w:b/>
          <w:bCs/>
          <w:sz w:val="32"/>
          <w:szCs w:val="32"/>
        </w:rPr>
        <w:t>Bonomo</w:t>
      </w:r>
    </w:p>
    <w:p w14:paraId="69738014" w14:textId="4892EEE4" w:rsidR="00956E4B" w:rsidRPr="002258DC" w:rsidRDefault="00956E4B" w:rsidP="003A1858">
      <w:pPr>
        <w:spacing w:after="0" w:line="240" w:lineRule="auto"/>
        <w:jc w:val="both"/>
        <w:rPr>
          <w:rFonts w:ascii="Times New Roman" w:hAnsi="Times New Roman" w:cs="Times New Roman"/>
          <w:sz w:val="20"/>
          <w:szCs w:val="20"/>
        </w:rPr>
      </w:pPr>
    </w:p>
    <w:p w14:paraId="09E50CB7" w14:textId="082C79A3" w:rsidR="00D4542F" w:rsidRPr="00865419" w:rsidRDefault="00D4542F" w:rsidP="003A1858">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 xml:space="preserve">CONTEMPLAZIONE </w:t>
      </w:r>
    </w:p>
    <w:p w14:paraId="02D5E745" w14:textId="77777777" w:rsidR="00C466FC" w:rsidRPr="002258DC" w:rsidRDefault="00C466FC" w:rsidP="00C466FC">
      <w:pPr>
        <w:spacing w:after="0" w:line="240" w:lineRule="auto"/>
        <w:rPr>
          <w:rFonts w:ascii="Times New Roman" w:hAnsi="Times New Roman" w:cs="Times New Roman"/>
          <w:i/>
          <w:color w:val="C00000"/>
          <w:sz w:val="20"/>
          <w:szCs w:val="20"/>
        </w:rPr>
      </w:pPr>
    </w:p>
    <w:p w14:paraId="057A3C46" w14:textId="6CC80BBD" w:rsidR="00C466FC" w:rsidRPr="00C466FC" w:rsidRDefault="00C466FC" w:rsidP="00C466FC">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Ci si pone in ginocchio. </w:t>
      </w:r>
    </w:p>
    <w:p w14:paraId="32BC250F" w14:textId="3A66C96F" w:rsidR="00C466FC" w:rsidRPr="00C466FC" w:rsidRDefault="00C466FC" w:rsidP="00C466FC">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Canto di esposizione: </w:t>
      </w:r>
      <w:r w:rsidR="001B544D">
        <w:rPr>
          <w:rFonts w:ascii="Times New Roman" w:hAnsi="Times New Roman" w:cs="Times New Roman"/>
          <w:i/>
          <w:color w:val="C00000"/>
          <w:sz w:val="28"/>
          <w:szCs w:val="28"/>
        </w:rPr>
        <w:t>Mistero della cena</w:t>
      </w:r>
      <w:r w:rsidR="0049088A">
        <w:rPr>
          <w:rFonts w:ascii="Times New Roman" w:hAnsi="Times New Roman" w:cs="Times New Roman"/>
          <w:i/>
          <w:color w:val="C00000"/>
          <w:sz w:val="28"/>
          <w:szCs w:val="28"/>
        </w:rPr>
        <w:t xml:space="preserve"> </w:t>
      </w:r>
      <w:r w:rsidRPr="00C466FC">
        <w:rPr>
          <w:rFonts w:ascii="Times New Roman" w:hAnsi="Times New Roman" w:cs="Times New Roman"/>
          <w:i/>
          <w:color w:val="C00000"/>
          <w:sz w:val="28"/>
          <w:szCs w:val="28"/>
        </w:rPr>
        <w:t xml:space="preserve">(UnL n. </w:t>
      </w:r>
      <w:r w:rsidR="001B544D">
        <w:rPr>
          <w:rFonts w:ascii="Times New Roman" w:hAnsi="Times New Roman" w:cs="Times New Roman"/>
          <w:i/>
          <w:color w:val="C00000"/>
          <w:sz w:val="28"/>
          <w:szCs w:val="28"/>
        </w:rPr>
        <w:t>175</w:t>
      </w:r>
      <w:r w:rsidRPr="00C466FC">
        <w:rPr>
          <w:rFonts w:ascii="Times New Roman" w:hAnsi="Times New Roman" w:cs="Times New Roman"/>
          <w:i/>
          <w:color w:val="C00000"/>
          <w:sz w:val="28"/>
          <w:szCs w:val="28"/>
        </w:rPr>
        <w:t xml:space="preserve">) o un altro canto. </w:t>
      </w:r>
    </w:p>
    <w:p w14:paraId="1A13309B" w14:textId="4C15F4DF" w:rsidR="00D4542F" w:rsidRDefault="00C466FC" w:rsidP="003A1858">
      <w:pPr>
        <w:spacing w:after="0" w:line="240" w:lineRule="auto"/>
        <w:jc w:val="both"/>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Momento di </w:t>
      </w:r>
      <w:r w:rsidR="009D106C">
        <w:rPr>
          <w:rFonts w:ascii="Times New Roman" w:hAnsi="Times New Roman" w:cs="Times New Roman"/>
          <w:i/>
          <w:color w:val="C00000"/>
          <w:sz w:val="28"/>
          <w:szCs w:val="28"/>
        </w:rPr>
        <w:t>s</w:t>
      </w:r>
      <w:r w:rsidR="00D4542F" w:rsidRPr="00C466FC">
        <w:rPr>
          <w:rFonts w:ascii="Times New Roman" w:hAnsi="Times New Roman" w:cs="Times New Roman"/>
          <w:i/>
          <w:color w:val="C00000"/>
          <w:sz w:val="28"/>
          <w:szCs w:val="28"/>
        </w:rPr>
        <w:t xml:space="preserve">ilenzio </w:t>
      </w:r>
      <w:r w:rsidRPr="00C466FC">
        <w:rPr>
          <w:rFonts w:ascii="Times New Roman" w:hAnsi="Times New Roman" w:cs="Times New Roman"/>
          <w:i/>
          <w:color w:val="C00000"/>
          <w:sz w:val="28"/>
          <w:szCs w:val="28"/>
        </w:rPr>
        <w:t>per l’</w:t>
      </w:r>
      <w:r w:rsidR="00D4542F" w:rsidRPr="00C466FC">
        <w:rPr>
          <w:rFonts w:ascii="Times New Roman" w:hAnsi="Times New Roman" w:cs="Times New Roman"/>
          <w:i/>
          <w:color w:val="C00000"/>
          <w:sz w:val="28"/>
          <w:szCs w:val="28"/>
        </w:rPr>
        <w:t>adorazione personale</w:t>
      </w:r>
      <w:r w:rsidR="007E6605" w:rsidRPr="00C466FC">
        <w:rPr>
          <w:rFonts w:ascii="Times New Roman" w:hAnsi="Times New Roman" w:cs="Times New Roman"/>
          <w:i/>
          <w:color w:val="C00000"/>
          <w:sz w:val="28"/>
          <w:szCs w:val="28"/>
        </w:rPr>
        <w:t xml:space="preserve">. </w:t>
      </w:r>
    </w:p>
    <w:p w14:paraId="18C30285" w14:textId="77777777" w:rsidR="00DD3A4E" w:rsidRDefault="00DD3A4E" w:rsidP="003A1858">
      <w:pPr>
        <w:spacing w:after="0" w:line="240" w:lineRule="auto"/>
        <w:jc w:val="both"/>
        <w:rPr>
          <w:rFonts w:ascii="Times New Roman" w:hAnsi="Times New Roman" w:cs="Times New Roman"/>
          <w:i/>
          <w:color w:val="C00000"/>
          <w:sz w:val="28"/>
          <w:szCs w:val="28"/>
        </w:rPr>
      </w:pPr>
    </w:p>
    <w:p w14:paraId="23728032" w14:textId="1F79022A" w:rsidR="008C0F03" w:rsidRPr="008C0F03" w:rsidRDefault="00C466FC" w:rsidP="003A1858">
      <w:pPr>
        <w:spacing w:after="0" w:line="240" w:lineRule="auto"/>
        <w:jc w:val="both"/>
        <w:rPr>
          <w:rFonts w:ascii="Times New Roman" w:eastAsia="Times New Roman" w:hAnsi="Times New Roman" w:cs="Times New Roman"/>
          <w:sz w:val="32"/>
          <w:szCs w:val="32"/>
          <w:lang w:eastAsia="it-IT"/>
        </w:rPr>
      </w:pPr>
      <w:r w:rsidRPr="009E2BBD">
        <w:rPr>
          <w:rFonts w:ascii="Times New Roman" w:hAnsi="Times New Roman" w:cs="Times New Roman"/>
          <w:i/>
          <w:color w:val="C00000"/>
          <w:sz w:val="28"/>
          <w:szCs w:val="28"/>
        </w:rPr>
        <w:t>Guida:</w:t>
      </w:r>
      <w:r>
        <w:rPr>
          <w:rFonts w:ascii="Times New Roman" w:eastAsia="Times New Roman" w:hAnsi="Times New Roman" w:cs="Times New Roman"/>
          <w:sz w:val="32"/>
          <w:szCs w:val="32"/>
          <w:lang w:eastAsia="it-IT"/>
        </w:rPr>
        <w:t xml:space="preserve"> </w:t>
      </w:r>
      <w:r w:rsidR="008C0F03" w:rsidRPr="008C0F03">
        <w:rPr>
          <w:rFonts w:ascii="Times New Roman" w:eastAsia="Times New Roman" w:hAnsi="Times New Roman" w:cs="Times New Roman"/>
          <w:sz w:val="32"/>
          <w:szCs w:val="32"/>
          <w:lang w:eastAsia="it-IT"/>
        </w:rPr>
        <w:t xml:space="preserve">Ripetiamo: </w:t>
      </w:r>
      <w:r w:rsidR="008262A6" w:rsidRPr="008262A6">
        <w:rPr>
          <w:rFonts w:ascii="Times New Roman" w:eastAsia="Times New Roman" w:hAnsi="Times New Roman" w:cs="Times New Roman"/>
          <w:b/>
          <w:sz w:val="32"/>
          <w:szCs w:val="32"/>
          <w:lang w:eastAsia="it-IT"/>
        </w:rPr>
        <w:t>Maranathà.</w:t>
      </w:r>
      <w:r w:rsidR="008262A6">
        <w:rPr>
          <w:rFonts w:ascii="Times New Roman" w:eastAsia="Times New Roman" w:hAnsi="Times New Roman" w:cs="Times New Roman"/>
          <w:sz w:val="32"/>
          <w:szCs w:val="32"/>
          <w:lang w:eastAsia="it-IT"/>
        </w:rPr>
        <w:t xml:space="preserve"> </w:t>
      </w:r>
      <w:r w:rsidR="008262A6">
        <w:rPr>
          <w:rFonts w:ascii="Times New Roman" w:eastAsia="Times New Roman" w:hAnsi="Times New Roman" w:cs="Times New Roman"/>
          <w:b/>
          <w:bCs/>
          <w:sz w:val="32"/>
          <w:szCs w:val="32"/>
          <w:lang w:eastAsia="it-IT"/>
        </w:rPr>
        <w:t>Vieni Signore Gesù</w:t>
      </w:r>
    </w:p>
    <w:p w14:paraId="4EBA4BA7" w14:textId="77777777" w:rsidR="008C0F03" w:rsidRPr="002258DC" w:rsidRDefault="008C0F03" w:rsidP="003A1858">
      <w:pPr>
        <w:spacing w:after="0" w:line="240" w:lineRule="auto"/>
        <w:jc w:val="both"/>
        <w:rPr>
          <w:rFonts w:ascii="Times New Roman" w:eastAsia="Times New Roman" w:hAnsi="Times New Roman" w:cs="Times New Roman"/>
          <w:sz w:val="20"/>
          <w:szCs w:val="20"/>
          <w:lang w:eastAsia="it-IT"/>
        </w:rPr>
      </w:pPr>
    </w:p>
    <w:p w14:paraId="2D3C5604" w14:textId="77777777" w:rsidR="00FD4ABE" w:rsidRPr="009E2BBD" w:rsidRDefault="007E6605" w:rsidP="003A1858">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Lett</w:t>
      </w:r>
      <w:r w:rsidR="00FD4ABE" w:rsidRPr="009E2BBD">
        <w:rPr>
          <w:rFonts w:ascii="Times New Roman" w:hAnsi="Times New Roman" w:cs="Times New Roman"/>
          <w:i/>
          <w:color w:val="C00000"/>
          <w:sz w:val="28"/>
          <w:szCs w:val="28"/>
        </w:rPr>
        <w:t>ore</w:t>
      </w:r>
      <w:r w:rsidRPr="009E2BBD">
        <w:rPr>
          <w:rFonts w:ascii="Times New Roman" w:hAnsi="Times New Roman" w:cs="Times New Roman"/>
          <w:i/>
          <w:color w:val="C00000"/>
          <w:sz w:val="28"/>
          <w:szCs w:val="28"/>
        </w:rPr>
        <w:t xml:space="preserve">: </w:t>
      </w:r>
    </w:p>
    <w:p w14:paraId="22DCD61E" w14:textId="77777777" w:rsidR="00FD4ABE" w:rsidRPr="00FD4ABE" w:rsidRDefault="00FD4ABE" w:rsidP="003A1858">
      <w:pPr>
        <w:spacing w:after="0" w:line="240" w:lineRule="auto"/>
        <w:jc w:val="both"/>
        <w:rPr>
          <w:rFonts w:ascii="Times New Roman" w:eastAsia="Times New Roman" w:hAnsi="Times New Roman" w:cs="Times New Roman"/>
          <w:sz w:val="10"/>
          <w:szCs w:val="10"/>
          <w:lang w:eastAsia="it-IT"/>
        </w:rPr>
      </w:pPr>
    </w:p>
    <w:p w14:paraId="6EED978E"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Dio nostro, il tuo regno è vicino: </w:t>
      </w:r>
    </w:p>
    <w:p w14:paraId="3577A4FE"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gli occhi dei ciechi si aprono, </w:t>
      </w:r>
    </w:p>
    <w:p w14:paraId="7C3DC88C" w14:textId="3FC3E490"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ogni uomo</w:t>
      </w:r>
      <w:r>
        <w:rPr>
          <w:rFonts w:ascii="Times New Roman" w:eastAsia="Times New Roman" w:hAnsi="Times New Roman" w:cs="Times New Roman"/>
          <w:sz w:val="32"/>
          <w:szCs w:val="32"/>
          <w:lang w:eastAsia="it-IT"/>
        </w:rPr>
        <w:t xml:space="preserve"> riconosce la tua venuta. </w:t>
      </w:r>
      <w:r w:rsidRPr="008262A6">
        <w:rPr>
          <w:rFonts w:ascii="Times New Roman" w:eastAsia="Times New Roman" w:hAnsi="Times New Roman" w:cs="Times New Roman"/>
          <w:b/>
          <w:sz w:val="32"/>
          <w:szCs w:val="32"/>
          <w:lang w:eastAsia="it-IT"/>
        </w:rPr>
        <w:t>R.</w:t>
      </w:r>
      <w:r>
        <w:rPr>
          <w:rFonts w:ascii="Times New Roman" w:eastAsia="Times New Roman" w:hAnsi="Times New Roman" w:cs="Times New Roman"/>
          <w:sz w:val="32"/>
          <w:szCs w:val="32"/>
          <w:lang w:eastAsia="it-IT"/>
        </w:rPr>
        <w:t xml:space="preserve"> </w:t>
      </w:r>
    </w:p>
    <w:p w14:paraId="69439E44" w14:textId="77777777"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p>
    <w:p w14:paraId="59243410"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Dio nostro, il tuo regno è vicino: </w:t>
      </w:r>
    </w:p>
    <w:p w14:paraId="3A86850D"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gli orecchi dei sordi ascoltano, </w:t>
      </w:r>
    </w:p>
    <w:p w14:paraId="621B76D6" w14:textId="55AB183E"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ogni uomo obbedisce alla tua parola. </w:t>
      </w:r>
      <w:r w:rsidRPr="008262A6">
        <w:rPr>
          <w:rFonts w:ascii="Times New Roman" w:eastAsia="Times New Roman" w:hAnsi="Times New Roman" w:cs="Times New Roman"/>
          <w:b/>
          <w:sz w:val="32"/>
          <w:szCs w:val="32"/>
          <w:lang w:eastAsia="it-IT"/>
        </w:rPr>
        <w:t>R.</w:t>
      </w:r>
    </w:p>
    <w:p w14:paraId="52AACB4E" w14:textId="77777777"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p>
    <w:p w14:paraId="36EAB4B3"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Dio nostro, il tuo regno è vicino: </w:t>
      </w:r>
    </w:p>
    <w:p w14:paraId="0D50A611"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la lingua dei muti si scioglie, </w:t>
      </w:r>
    </w:p>
    <w:p w14:paraId="7D4647D3" w14:textId="69FF84F5"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ogni uomo ti prega e ti canta. </w:t>
      </w:r>
      <w:r w:rsidRPr="008262A6">
        <w:rPr>
          <w:rFonts w:ascii="Times New Roman" w:eastAsia="Times New Roman" w:hAnsi="Times New Roman" w:cs="Times New Roman"/>
          <w:b/>
          <w:sz w:val="32"/>
          <w:szCs w:val="32"/>
          <w:lang w:eastAsia="it-IT"/>
        </w:rPr>
        <w:t>R.</w:t>
      </w:r>
    </w:p>
    <w:p w14:paraId="0C3E575A" w14:textId="77777777"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p>
    <w:p w14:paraId="0A9CA058"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Dio nostro, il tuo regno è vicino: </w:t>
      </w:r>
    </w:p>
    <w:p w14:paraId="2B738E3C"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come cervi saltellano gli zoppi, </w:t>
      </w:r>
    </w:p>
    <w:p w14:paraId="4EA9C82C" w14:textId="0B246B77"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ogni uomo cammina verso di te. </w:t>
      </w:r>
      <w:r w:rsidRPr="008262A6">
        <w:rPr>
          <w:rFonts w:ascii="Times New Roman" w:eastAsia="Times New Roman" w:hAnsi="Times New Roman" w:cs="Times New Roman"/>
          <w:b/>
          <w:sz w:val="32"/>
          <w:szCs w:val="32"/>
          <w:lang w:eastAsia="it-IT"/>
        </w:rPr>
        <w:t>R.</w:t>
      </w:r>
    </w:p>
    <w:p w14:paraId="62712DD4" w14:textId="77777777"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p>
    <w:p w14:paraId="0F3B7BA4"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Dio nostro, il tuo regno è vicino: </w:t>
      </w:r>
    </w:p>
    <w:p w14:paraId="253EA1E8" w14:textId="77777777" w:rsid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 xml:space="preserve">il deserto esulta e fiorisce, </w:t>
      </w:r>
    </w:p>
    <w:p w14:paraId="2AF802CC" w14:textId="3A5A5EDE" w:rsidR="008262A6" w:rsidRPr="008262A6" w:rsidRDefault="008262A6" w:rsidP="008262A6">
      <w:pPr>
        <w:spacing w:after="0" w:line="240" w:lineRule="auto"/>
        <w:jc w:val="both"/>
        <w:rPr>
          <w:rFonts w:ascii="Times New Roman" w:eastAsia="Times New Roman" w:hAnsi="Times New Roman" w:cs="Times New Roman"/>
          <w:sz w:val="32"/>
          <w:szCs w:val="32"/>
          <w:lang w:eastAsia="it-IT"/>
        </w:rPr>
      </w:pPr>
      <w:r w:rsidRPr="008262A6">
        <w:rPr>
          <w:rFonts w:ascii="Times New Roman" w:eastAsia="Times New Roman" w:hAnsi="Times New Roman" w:cs="Times New Roman"/>
          <w:sz w:val="32"/>
          <w:szCs w:val="32"/>
          <w:lang w:eastAsia="it-IT"/>
        </w:rPr>
        <w:t>ogni uomo contempla la tua gloria.</w:t>
      </w:r>
      <w:r>
        <w:rPr>
          <w:rFonts w:ascii="Times New Roman" w:eastAsia="Times New Roman" w:hAnsi="Times New Roman" w:cs="Times New Roman"/>
          <w:sz w:val="32"/>
          <w:szCs w:val="32"/>
          <w:lang w:eastAsia="it-IT"/>
        </w:rPr>
        <w:t xml:space="preserve"> </w:t>
      </w:r>
      <w:r w:rsidRPr="008262A6">
        <w:rPr>
          <w:rFonts w:ascii="Times New Roman" w:eastAsia="Times New Roman" w:hAnsi="Times New Roman" w:cs="Times New Roman"/>
          <w:b/>
          <w:sz w:val="32"/>
          <w:szCs w:val="32"/>
          <w:lang w:eastAsia="it-IT"/>
        </w:rPr>
        <w:t>R.</w:t>
      </w:r>
    </w:p>
    <w:p w14:paraId="0054C267" w14:textId="77777777" w:rsidR="008262A6" w:rsidRDefault="008262A6" w:rsidP="001C09EB">
      <w:pPr>
        <w:spacing w:after="0" w:line="240" w:lineRule="auto"/>
        <w:jc w:val="both"/>
        <w:rPr>
          <w:rFonts w:ascii="Times New Roman" w:eastAsia="Times New Roman" w:hAnsi="Times New Roman" w:cs="Times New Roman"/>
          <w:sz w:val="32"/>
          <w:szCs w:val="32"/>
          <w:lang w:eastAsia="it-IT"/>
        </w:rPr>
      </w:pPr>
    </w:p>
    <w:p w14:paraId="00FF77EF" w14:textId="77777777" w:rsidR="001C09EB" w:rsidRPr="002258DC" w:rsidRDefault="001C09EB" w:rsidP="003A1858">
      <w:pPr>
        <w:spacing w:after="0" w:line="240" w:lineRule="auto"/>
        <w:jc w:val="both"/>
        <w:rPr>
          <w:rFonts w:ascii="Times New Roman" w:eastAsia="Times New Roman" w:hAnsi="Times New Roman" w:cs="Times New Roman"/>
          <w:sz w:val="20"/>
          <w:szCs w:val="20"/>
          <w:lang w:eastAsia="it-IT"/>
        </w:rPr>
      </w:pPr>
    </w:p>
    <w:p w14:paraId="11A44412" w14:textId="6EEBFBEC" w:rsidR="00FD4ABE" w:rsidRPr="00FD4ABE" w:rsidRDefault="00FD4ABE" w:rsidP="00FD4ABE">
      <w:pPr>
        <w:spacing w:after="0" w:line="240" w:lineRule="auto"/>
        <w:jc w:val="both"/>
        <w:rPr>
          <w:rFonts w:ascii="Times New Roman" w:hAnsi="Times New Roman" w:cs="Times New Roman"/>
          <w:i/>
          <w:color w:val="C00000"/>
          <w:sz w:val="28"/>
          <w:szCs w:val="28"/>
        </w:rPr>
      </w:pPr>
      <w:r w:rsidRPr="00FD4ABE">
        <w:rPr>
          <w:rFonts w:ascii="Times New Roman" w:hAnsi="Times New Roman" w:cs="Times New Roman"/>
          <w:i/>
          <w:color w:val="C00000"/>
          <w:sz w:val="28"/>
          <w:szCs w:val="28"/>
        </w:rPr>
        <w:t xml:space="preserve">Canto: </w:t>
      </w:r>
      <w:r w:rsidR="001B544D">
        <w:rPr>
          <w:rFonts w:ascii="Times New Roman" w:hAnsi="Times New Roman" w:cs="Times New Roman"/>
          <w:i/>
          <w:color w:val="C00000"/>
          <w:sz w:val="28"/>
          <w:szCs w:val="28"/>
        </w:rPr>
        <w:t>Tu quando verrai</w:t>
      </w:r>
      <w:r w:rsidRPr="00FD4ABE">
        <w:rPr>
          <w:rFonts w:ascii="Times New Roman" w:hAnsi="Times New Roman" w:cs="Times New Roman"/>
          <w:i/>
          <w:color w:val="C00000"/>
          <w:sz w:val="28"/>
          <w:szCs w:val="28"/>
        </w:rPr>
        <w:t xml:space="preserve"> (UnL </w:t>
      </w:r>
      <w:r w:rsidR="001B544D">
        <w:rPr>
          <w:rFonts w:ascii="Times New Roman" w:hAnsi="Times New Roman" w:cs="Times New Roman"/>
          <w:i/>
          <w:color w:val="C00000"/>
          <w:sz w:val="28"/>
          <w:szCs w:val="28"/>
        </w:rPr>
        <w:t>35</w:t>
      </w:r>
      <w:r w:rsidRPr="00FD4ABE">
        <w:rPr>
          <w:rFonts w:ascii="Times New Roman" w:hAnsi="Times New Roman" w:cs="Times New Roman"/>
          <w:i/>
          <w:color w:val="C00000"/>
          <w:sz w:val="28"/>
          <w:szCs w:val="28"/>
        </w:rPr>
        <w:t>) o un altro canto</w:t>
      </w:r>
    </w:p>
    <w:p w14:paraId="75718CBD" w14:textId="77777777" w:rsidR="002A091A" w:rsidRPr="002258DC" w:rsidRDefault="002A091A" w:rsidP="003A1858">
      <w:pPr>
        <w:spacing w:after="0" w:line="240" w:lineRule="auto"/>
        <w:jc w:val="both"/>
        <w:rPr>
          <w:rFonts w:ascii="Times New Roman" w:hAnsi="Times New Roman" w:cs="Times New Roman"/>
          <w:i/>
          <w:color w:val="C00000"/>
          <w:sz w:val="20"/>
          <w:szCs w:val="20"/>
        </w:rPr>
      </w:pPr>
    </w:p>
    <w:p w14:paraId="3AAC5FF4" w14:textId="6E3EEBA8" w:rsidR="00D4542F" w:rsidRPr="00865419" w:rsidRDefault="008B181D" w:rsidP="003A1858">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 xml:space="preserve">IN </w:t>
      </w:r>
      <w:r w:rsidR="00D4542F" w:rsidRPr="00865419">
        <w:rPr>
          <w:rFonts w:ascii="Times New Roman" w:hAnsi="Times New Roman" w:cs="Times New Roman"/>
          <w:b/>
          <w:bCs/>
          <w:sz w:val="32"/>
          <w:szCs w:val="32"/>
        </w:rPr>
        <w:t>ASCOLTO</w:t>
      </w:r>
    </w:p>
    <w:p w14:paraId="687063AA" w14:textId="276289C5" w:rsidR="00D4542F" w:rsidRPr="002258DC" w:rsidRDefault="00D4542F" w:rsidP="003A1858">
      <w:pPr>
        <w:spacing w:after="0" w:line="240" w:lineRule="auto"/>
        <w:jc w:val="both"/>
        <w:rPr>
          <w:rFonts w:ascii="Times New Roman" w:hAnsi="Times New Roman" w:cs="Times New Roman"/>
          <w:sz w:val="20"/>
          <w:szCs w:val="20"/>
        </w:rPr>
      </w:pPr>
    </w:p>
    <w:p w14:paraId="738D93EF" w14:textId="77777777" w:rsidR="00C466FC" w:rsidRPr="00E2709B" w:rsidRDefault="00C466FC" w:rsidP="00E2709B">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3D149B92" w14:textId="36661272" w:rsidR="00FD4ABE" w:rsidRDefault="00FD4ABE" w:rsidP="008E2F09">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Lettore: </w:t>
      </w:r>
    </w:p>
    <w:p w14:paraId="460A9BA0" w14:textId="418F3FBA" w:rsidR="008E2F09" w:rsidRDefault="008E2F09" w:rsidP="008E2F09">
      <w:pPr>
        <w:shd w:val="clear" w:color="auto" w:fill="FFFFFF"/>
        <w:spacing w:after="0" w:line="240" w:lineRule="auto"/>
        <w:rPr>
          <w:rFonts w:ascii="Times New Roman" w:eastAsia="Times New Roman" w:hAnsi="Times New Roman" w:cs="Times New Roman"/>
          <w:sz w:val="32"/>
          <w:szCs w:val="32"/>
          <w:lang w:eastAsia="it-IT"/>
        </w:rPr>
      </w:pPr>
      <w:r w:rsidRPr="008E2F09">
        <w:rPr>
          <w:rFonts w:ascii="Times New Roman" w:eastAsia="Times New Roman" w:hAnsi="Times New Roman" w:cs="Times New Roman"/>
          <w:sz w:val="32"/>
          <w:szCs w:val="32"/>
          <w:lang w:eastAsia="it-IT"/>
        </w:rPr>
        <w:t>Dal Vangelo secondo Luca (</w:t>
      </w:r>
      <w:r w:rsidR="00055E58">
        <w:rPr>
          <w:rFonts w:ascii="Times New Roman" w:eastAsia="Times New Roman" w:hAnsi="Times New Roman" w:cs="Times New Roman"/>
          <w:sz w:val="32"/>
          <w:szCs w:val="32"/>
          <w:lang w:eastAsia="it-IT"/>
        </w:rPr>
        <w:t>2</w:t>
      </w:r>
      <w:r w:rsidRPr="008E2F09">
        <w:rPr>
          <w:rFonts w:ascii="Times New Roman" w:eastAsia="Times New Roman" w:hAnsi="Times New Roman" w:cs="Times New Roman"/>
          <w:sz w:val="32"/>
          <w:szCs w:val="32"/>
          <w:lang w:eastAsia="it-IT"/>
        </w:rPr>
        <w:t>,</w:t>
      </w:r>
      <w:r w:rsidR="00055E58">
        <w:rPr>
          <w:rFonts w:ascii="Times New Roman" w:eastAsia="Times New Roman" w:hAnsi="Times New Roman" w:cs="Times New Roman"/>
          <w:sz w:val="32"/>
          <w:szCs w:val="32"/>
          <w:lang w:eastAsia="it-IT"/>
        </w:rPr>
        <w:t>1</w:t>
      </w:r>
      <w:r w:rsidRPr="008E2F09">
        <w:rPr>
          <w:rFonts w:ascii="Times New Roman" w:eastAsia="Times New Roman" w:hAnsi="Times New Roman" w:cs="Times New Roman"/>
          <w:sz w:val="32"/>
          <w:szCs w:val="32"/>
          <w:lang w:eastAsia="it-IT"/>
        </w:rPr>
        <w:t>-7)</w:t>
      </w:r>
    </w:p>
    <w:p w14:paraId="7DADEDA6" w14:textId="03FFB8FC" w:rsidR="00AC3E59" w:rsidRDefault="00AC3E59" w:rsidP="008E2F09">
      <w:pPr>
        <w:shd w:val="clear" w:color="auto" w:fill="FFFFFF"/>
        <w:spacing w:after="0" w:line="240" w:lineRule="auto"/>
        <w:rPr>
          <w:rFonts w:ascii="Times New Roman" w:eastAsia="Times New Roman" w:hAnsi="Times New Roman" w:cs="Times New Roman"/>
          <w:sz w:val="32"/>
          <w:szCs w:val="32"/>
          <w:lang w:eastAsia="it-IT"/>
        </w:rPr>
      </w:pPr>
    </w:p>
    <w:p w14:paraId="65108556" w14:textId="7EF28DB7" w:rsidR="00370519" w:rsidRDefault="00370519" w:rsidP="00370519">
      <w:pPr>
        <w:shd w:val="clear" w:color="auto" w:fill="FFFFFF"/>
        <w:spacing w:after="0" w:line="240" w:lineRule="auto"/>
        <w:jc w:val="both"/>
        <w:rPr>
          <w:rFonts w:ascii="Times New Roman" w:eastAsia="Times New Roman" w:hAnsi="Times New Roman" w:cs="Times New Roman"/>
          <w:sz w:val="32"/>
          <w:szCs w:val="32"/>
          <w:lang w:eastAsia="it-IT"/>
        </w:rPr>
      </w:pPr>
      <w:r w:rsidRPr="00370519">
        <w:rPr>
          <w:rFonts w:ascii="Times New Roman" w:eastAsia="Times New Roman" w:hAnsi="Times New Roman" w:cs="Times New Roman"/>
          <w:sz w:val="32"/>
          <w:szCs w:val="32"/>
          <w:lang w:eastAsia="it-IT"/>
        </w:rPr>
        <w:lastRenderedPageBreak/>
        <w:t>In quel tempo uscì un decreto da parte di Cesare Augusto, che ordinava il censimento di tutto l'impero. Questo fu il primo censimento fatto quando Quirinio era governatore della Siria. Tutti andavano a farsi registrare, ciascuno alla sua città.</w:t>
      </w:r>
    </w:p>
    <w:p w14:paraId="04684E6D" w14:textId="0F9D9F0B" w:rsidR="00370519" w:rsidRDefault="00370519" w:rsidP="00370519">
      <w:pPr>
        <w:shd w:val="clear" w:color="auto" w:fill="FFFFFF"/>
        <w:spacing w:after="0" w:line="240" w:lineRule="auto"/>
        <w:jc w:val="both"/>
        <w:rPr>
          <w:rFonts w:ascii="Times New Roman" w:eastAsia="Times New Roman" w:hAnsi="Times New Roman" w:cs="Times New Roman"/>
          <w:sz w:val="32"/>
          <w:szCs w:val="32"/>
          <w:lang w:eastAsia="it-IT"/>
        </w:rPr>
      </w:pPr>
      <w:r w:rsidRPr="00370519">
        <w:rPr>
          <w:rFonts w:ascii="Times New Roman" w:eastAsia="Times New Roman" w:hAnsi="Times New Roman" w:cs="Times New Roman"/>
          <w:sz w:val="32"/>
          <w:szCs w:val="32"/>
          <w:lang w:eastAsia="it-IT"/>
        </w:rPr>
        <w:t>Dalla Galilea, dalla città di Nazaret, anche Giuseppe salì in Giudea, alla città di Davide chiamata Betlemme, perché era della casa e famiglia di Davide, per farsi registrare con Maria, sua sposa, che era incinta.</w:t>
      </w:r>
      <w:r w:rsidRPr="00370519">
        <w:rPr>
          <w:rFonts w:ascii="Times New Roman" w:eastAsia="Times New Roman" w:hAnsi="Times New Roman" w:cs="Times New Roman"/>
          <w:sz w:val="32"/>
          <w:szCs w:val="32"/>
          <w:lang w:eastAsia="it-IT"/>
        </w:rPr>
        <w:br/>
        <w:t>Mentre erano là, si compì per lei il tempo del parto; ed ella diede alla luce il suo figlio primogenito, lo fasciò, e lo coricò in una mangiatoia, perché non c'era posto per loro nell'albergo.</w:t>
      </w:r>
    </w:p>
    <w:p w14:paraId="532BBA11" w14:textId="77777777" w:rsidR="00370519" w:rsidRDefault="00370519" w:rsidP="008E2F09">
      <w:pPr>
        <w:shd w:val="clear" w:color="auto" w:fill="FFFFFF"/>
        <w:spacing w:after="0" w:line="240" w:lineRule="auto"/>
        <w:rPr>
          <w:rFonts w:ascii="Times New Roman" w:eastAsia="Times New Roman" w:hAnsi="Times New Roman" w:cs="Times New Roman"/>
          <w:sz w:val="32"/>
          <w:szCs w:val="32"/>
          <w:lang w:eastAsia="it-IT"/>
        </w:rPr>
      </w:pPr>
    </w:p>
    <w:p w14:paraId="188DC0A7" w14:textId="2CEB1FB2" w:rsidR="009E43E6" w:rsidRPr="008E2F09" w:rsidRDefault="009E43E6" w:rsidP="008E2F09">
      <w:pPr>
        <w:shd w:val="clear" w:color="auto" w:fill="FFFFFF"/>
        <w:spacing w:after="0" w:line="240" w:lineRule="auto"/>
        <w:rPr>
          <w:rFonts w:ascii="Times New Roman" w:eastAsia="Times New Roman" w:hAnsi="Times New Roman" w:cs="Times New Roman"/>
          <w:sz w:val="32"/>
          <w:szCs w:val="32"/>
          <w:lang w:eastAsia="it-IT"/>
        </w:rPr>
      </w:pPr>
      <w:r w:rsidRPr="009E43E6">
        <w:rPr>
          <w:rFonts w:ascii="Times New Roman" w:eastAsia="Times New Roman" w:hAnsi="Times New Roman" w:cs="Times New Roman"/>
          <w:sz w:val="32"/>
          <w:szCs w:val="32"/>
          <w:lang w:eastAsia="it-IT"/>
        </w:rPr>
        <w:t>Parola del Signore.</w:t>
      </w:r>
      <w:r w:rsidR="00FD4ABE">
        <w:rPr>
          <w:rFonts w:ascii="Times New Roman" w:eastAsia="Times New Roman" w:hAnsi="Times New Roman" w:cs="Times New Roman"/>
          <w:sz w:val="32"/>
          <w:szCs w:val="32"/>
          <w:lang w:eastAsia="it-IT"/>
        </w:rPr>
        <w:t xml:space="preserve"> </w:t>
      </w:r>
      <w:r w:rsidR="00FD4ABE" w:rsidRPr="00FD4ABE">
        <w:rPr>
          <w:rFonts w:ascii="Times New Roman" w:eastAsia="Times New Roman" w:hAnsi="Times New Roman" w:cs="Times New Roman"/>
          <w:b/>
          <w:bCs/>
          <w:sz w:val="32"/>
          <w:szCs w:val="32"/>
          <w:lang w:eastAsia="it-IT"/>
        </w:rPr>
        <w:t>Lode a te, o Cristo.</w:t>
      </w:r>
      <w:r w:rsidR="00FD4ABE">
        <w:rPr>
          <w:rFonts w:ascii="Times New Roman" w:eastAsia="Times New Roman" w:hAnsi="Times New Roman" w:cs="Times New Roman"/>
          <w:sz w:val="32"/>
          <w:szCs w:val="32"/>
          <w:lang w:eastAsia="it-IT"/>
        </w:rPr>
        <w:t xml:space="preserve"> </w:t>
      </w:r>
    </w:p>
    <w:p w14:paraId="1C60E7BD" w14:textId="15DEBBBE" w:rsidR="009E43E6" w:rsidRPr="002258DC" w:rsidRDefault="009E43E6" w:rsidP="003A1858">
      <w:pPr>
        <w:spacing w:after="0" w:line="240" w:lineRule="auto"/>
        <w:jc w:val="both"/>
        <w:rPr>
          <w:rFonts w:ascii="Times New Roman" w:hAnsi="Times New Roman" w:cs="Times New Roman"/>
          <w:i/>
          <w:color w:val="C00000"/>
          <w:sz w:val="14"/>
          <w:szCs w:val="14"/>
        </w:rPr>
      </w:pPr>
    </w:p>
    <w:p w14:paraId="1CD53846" w14:textId="5D3B67B4" w:rsidR="007E6605" w:rsidRPr="00FD4ABE" w:rsidRDefault="00FD4ABE" w:rsidP="003A1858">
      <w:pPr>
        <w:spacing w:after="0" w:line="240" w:lineRule="auto"/>
        <w:jc w:val="both"/>
        <w:rPr>
          <w:rFonts w:ascii="Times New Roman" w:hAnsi="Times New Roman" w:cs="Times New Roman"/>
          <w:i/>
          <w:color w:val="C00000"/>
          <w:sz w:val="28"/>
          <w:szCs w:val="28"/>
        </w:rPr>
      </w:pPr>
      <w:r>
        <w:rPr>
          <w:rFonts w:ascii="Times New Roman" w:hAnsi="Times New Roman" w:cs="Times New Roman"/>
          <w:i/>
          <w:color w:val="C00000"/>
          <w:sz w:val="28"/>
          <w:szCs w:val="28"/>
        </w:rPr>
        <w:t xml:space="preserve">Ci si pone a sedere. </w:t>
      </w:r>
    </w:p>
    <w:p w14:paraId="0FCBBB57" w14:textId="77777777" w:rsidR="007E6605" w:rsidRPr="008E2F09" w:rsidRDefault="007E6605" w:rsidP="003A1858">
      <w:pPr>
        <w:spacing w:after="0" w:line="240" w:lineRule="auto"/>
        <w:jc w:val="both"/>
        <w:rPr>
          <w:rFonts w:ascii="Times New Roman" w:hAnsi="Times New Roman" w:cs="Times New Roman"/>
          <w:i/>
          <w:color w:val="C00000"/>
          <w:sz w:val="14"/>
          <w:szCs w:val="14"/>
        </w:rPr>
      </w:pPr>
    </w:p>
    <w:p w14:paraId="492447C5" w14:textId="77777777" w:rsidR="009E3C7F" w:rsidRDefault="00D4542F" w:rsidP="003A185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xml:space="preserve">Nel silenzio, leggo e rileggo il brano. Mi fermo dove una parola mi colpisce, senza la fretta di andare avanti. E mi chiedo: </w:t>
      </w:r>
    </w:p>
    <w:p w14:paraId="72312D12" w14:textId="77777777" w:rsidR="009E3C7F" w:rsidRDefault="00D4542F" w:rsidP="003A185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xml:space="preserve">- Leggendo questo brano del vangelo, quali caratteristiche del volto di Dio ho incontrato? </w:t>
      </w:r>
    </w:p>
    <w:p w14:paraId="4A946904" w14:textId="0FE22850" w:rsidR="00D4542F" w:rsidRPr="00130C47" w:rsidRDefault="00D4542F" w:rsidP="003A185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32"/>
          <w:szCs w:val="32"/>
        </w:rPr>
      </w:pPr>
      <w:r w:rsidRPr="00130C47">
        <w:rPr>
          <w:rFonts w:ascii="Times New Roman" w:hAnsi="Times New Roman" w:cs="Times New Roman"/>
          <w:i/>
          <w:iCs/>
          <w:sz w:val="32"/>
          <w:szCs w:val="32"/>
        </w:rPr>
        <w:t>- Che cosa dice questo Dio alla mia vita?</w:t>
      </w:r>
    </w:p>
    <w:p w14:paraId="29C02CF3" w14:textId="77777777" w:rsidR="002258DC" w:rsidRPr="002258DC" w:rsidRDefault="002258DC" w:rsidP="003A1858">
      <w:pPr>
        <w:spacing w:after="0" w:line="240" w:lineRule="auto"/>
        <w:jc w:val="both"/>
        <w:rPr>
          <w:rFonts w:ascii="Times New Roman" w:hAnsi="Times New Roman" w:cs="Times New Roman"/>
          <w:i/>
          <w:color w:val="C00000"/>
          <w:sz w:val="14"/>
          <w:szCs w:val="14"/>
        </w:rPr>
      </w:pPr>
    </w:p>
    <w:p w14:paraId="668229BE" w14:textId="2B641FB6" w:rsidR="007E6605" w:rsidRDefault="00D4542F" w:rsidP="003A1858">
      <w:pPr>
        <w:spacing w:after="0" w:line="240" w:lineRule="auto"/>
        <w:jc w:val="both"/>
        <w:rPr>
          <w:rFonts w:ascii="Times New Roman" w:hAnsi="Times New Roman" w:cs="Times New Roman"/>
          <w:i/>
          <w:color w:val="C00000"/>
          <w:sz w:val="28"/>
          <w:szCs w:val="28"/>
        </w:rPr>
      </w:pPr>
      <w:r w:rsidRPr="00FD4ABE">
        <w:rPr>
          <w:rFonts w:ascii="Times New Roman" w:hAnsi="Times New Roman" w:cs="Times New Roman"/>
          <w:i/>
          <w:color w:val="C00000"/>
          <w:sz w:val="28"/>
          <w:szCs w:val="28"/>
        </w:rPr>
        <w:t>Canto</w:t>
      </w:r>
      <w:r w:rsidR="005E1603" w:rsidRPr="00FD4ABE">
        <w:rPr>
          <w:rFonts w:ascii="Times New Roman" w:hAnsi="Times New Roman" w:cs="Times New Roman"/>
          <w:i/>
          <w:color w:val="C00000"/>
          <w:sz w:val="28"/>
          <w:szCs w:val="28"/>
        </w:rPr>
        <w:t xml:space="preserve">: </w:t>
      </w:r>
      <w:r w:rsidR="00DA21A0">
        <w:rPr>
          <w:rFonts w:ascii="Times New Roman" w:hAnsi="Times New Roman" w:cs="Times New Roman"/>
          <w:i/>
          <w:color w:val="C00000"/>
          <w:sz w:val="28"/>
          <w:szCs w:val="28"/>
        </w:rPr>
        <w:t>I</w:t>
      </w:r>
      <w:r w:rsidR="001B544D">
        <w:rPr>
          <w:rFonts w:ascii="Times New Roman" w:hAnsi="Times New Roman" w:cs="Times New Roman"/>
          <w:i/>
          <w:color w:val="C00000"/>
          <w:sz w:val="28"/>
          <w:szCs w:val="28"/>
        </w:rPr>
        <w:t>nnalzate nei cieli lo sguardo</w:t>
      </w:r>
      <w:r w:rsidR="0049088A">
        <w:rPr>
          <w:rFonts w:ascii="Times New Roman" w:hAnsi="Times New Roman" w:cs="Times New Roman"/>
          <w:i/>
          <w:color w:val="C00000"/>
          <w:sz w:val="28"/>
          <w:szCs w:val="28"/>
        </w:rPr>
        <w:t xml:space="preserve"> </w:t>
      </w:r>
      <w:r w:rsidR="007E6605" w:rsidRPr="00FD4ABE">
        <w:rPr>
          <w:rFonts w:ascii="Times New Roman" w:hAnsi="Times New Roman" w:cs="Times New Roman"/>
          <w:i/>
          <w:color w:val="C00000"/>
          <w:sz w:val="28"/>
          <w:szCs w:val="28"/>
        </w:rPr>
        <w:t xml:space="preserve">(UnL </w:t>
      </w:r>
      <w:r w:rsidR="001B544D">
        <w:rPr>
          <w:rFonts w:ascii="Times New Roman" w:hAnsi="Times New Roman" w:cs="Times New Roman"/>
          <w:i/>
          <w:color w:val="C00000"/>
          <w:sz w:val="28"/>
          <w:szCs w:val="28"/>
        </w:rPr>
        <w:t>27</w:t>
      </w:r>
      <w:r w:rsidR="007E6605" w:rsidRPr="00FD4ABE">
        <w:rPr>
          <w:rFonts w:ascii="Times New Roman" w:hAnsi="Times New Roman" w:cs="Times New Roman"/>
          <w:i/>
          <w:color w:val="C00000"/>
          <w:sz w:val="28"/>
          <w:szCs w:val="28"/>
        </w:rPr>
        <w:t>) o un altro canto</w:t>
      </w:r>
    </w:p>
    <w:p w14:paraId="689270B8" w14:textId="77777777" w:rsidR="00FD4ABE" w:rsidRPr="002258DC" w:rsidRDefault="00FD4ABE" w:rsidP="003A1858">
      <w:pPr>
        <w:spacing w:after="0" w:line="240" w:lineRule="auto"/>
        <w:jc w:val="both"/>
        <w:rPr>
          <w:rFonts w:ascii="Times New Roman" w:hAnsi="Times New Roman" w:cs="Times New Roman"/>
          <w:i/>
          <w:color w:val="C00000"/>
          <w:sz w:val="14"/>
          <w:szCs w:val="14"/>
        </w:rPr>
      </w:pPr>
    </w:p>
    <w:p w14:paraId="727C49E7" w14:textId="2A3D17D8" w:rsidR="008B181D" w:rsidRPr="00865419" w:rsidRDefault="008B181D" w:rsidP="003A1858">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CHIAMATA ALLA SANTITÀ</w:t>
      </w:r>
    </w:p>
    <w:p w14:paraId="5BA2BF2C" w14:textId="1C318BDF" w:rsidR="008B181D" w:rsidRPr="00E2709B" w:rsidRDefault="008B181D" w:rsidP="003A1858">
      <w:pPr>
        <w:spacing w:after="0" w:line="240" w:lineRule="auto"/>
        <w:jc w:val="both"/>
        <w:rPr>
          <w:rFonts w:ascii="Times New Roman" w:hAnsi="Times New Roman" w:cs="Times New Roman"/>
          <w:sz w:val="20"/>
          <w:szCs w:val="20"/>
        </w:rPr>
      </w:pPr>
    </w:p>
    <w:p w14:paraId="589A8981" w14:textId="6F3F909E" w:rsidR="008B4410" w:rsidRPr="00D8175D" w:rsidRDefault="00FD4ABE" w:rsidP="003A1858">
      <w:pPr>
        <w:pStyle w:val="NormaleWeb"/>
        <w:spacing w:before="0" w:beforeAutospacing="0" w:after="0" w:afterAutospacing="0"/>
        <w:jc w:val="both"/>
        <w:rPr>
          <w:sz w:val="32"/>
          <w:szCs w:val="32"/>
        </w:rPr>
      </w:pPr>
      <w:r w:rsidRPr="009E2BBD">
        <w:rPr>
          <w:rFonts w:eastAsiaTheme="minorHAnsi"/>
          <w:i/>
          <w:color w:val="C00000"/>
          <w:sz w:val="28"/>
          <w:szCs w:val="28"/>
          <w:lang w:eastAsia="en-US"/>
        </w:rPr>
        <w:t xml:space="preserve">Guida: </w:t>
      </w:r>
      <w:r w:rsidR="008B4410" w:rsidRPr="00D8175D">
        <w:rPr>
          <w:sz w:val="32"/>
          <w:szCs w:val="32"/>
        </w:rPr>
        <w:t>La venuta del Messia, ch</w:t>
      </w:r>
      <w:r w:rsidR="00DD3A4E" w:rsidRPr="00D8175D">
        <w:rPr>
          <w:sz w:val="32"/>
          <w:szCs w:val="32"/>
        </w:rPr>
        <w:t>e si fa uomo in Gesù di Nazaret</w:t>
      </w:r>
      <w:r w:rsidR="008B4410" w:rsidRPr="00D8175D">
        <w:rPr>
          <w:sz w:val="32"/>
          <w:szCs w:val="32"/>
        </w:rPr>
        <w:t xml:space="preserve"> ed entra così nella storia, ha donato forza alla schiera di santi che la Chiesa venera, anche a questi nostri santi e beati trentini, le cui figure esemplari accompagnano la nostra preghiera per le vocazioni, testimoniando che seguire Gesù è possibile e bello.</w:t>
      </w:r>
    </w:p>
    <w:p w14:paraId="43443CE7" w14:textId="77777777" w:rsidR="00FD4ABE" w:rsidRPr="00FD4ABE" w:rsidRDefault="00FD4ABE" w:rsidP="003A1858">
      <w:pPr>
        <w:pStyle w:val="NormaleWeb"/>
        <w:spacing w:before="0" w:beforeAutospacing="0" w:after="0" w:afterAutospacing="0"/>
        <w:jc w:val="both"/>
        <w:rPr>
          <w:i/>
          <w:iCs/>
          <w:sz w:val="10"/>
          <w:szCs w:val="10"/>
        </w:rPr>
      </w:pPr>
    </w:p>
    <w:p w14:paraId="1CC6D711" w14:textId="77777777" w:rsidR="00D8175D" w:rsidRPr="009E2BBD" w:rsidRDefault="00D8175D" w:rsidP="00D8175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 xml:space="preserve">Lettore: </w:t>
      </w:r>
    </w:p>
    <w:p w14:paraId="71C7E5C6" w14:textId="77777777" w:rsidR="00D8175D" w:rsidRDefault="00D8175D" w:rsidP="009D106C">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45D9353A" w14:textId="20D6F6D4" w:rsidR="008E2F09" w:rsidRDefault="00AC3E59" w:rsidP="009D106C">
      <w:pPr>
        <w:autoSpaceDE w:val="0"/>
        <w:autoSpaceDN w:val="0"/>
        <w:adjustRightInd w:val="0"/>
        <w:spacing w:after="0" w:line="240" w:lineRule="auto"/>
        <w:jc w:val="both"/>
        <w:rPr>
          <w:rFonts w:ascii="Times New Roman" w:eastAsia="Times New Roman" w:hAnsi="Times New Roman" w:cs="Times New Roman"/>
          <w:sz w:val="32"/>
          <w:szCs w:val="32"/>
          <w:lang w:eastAsia="it-IT"/>
        </w:rPr>
      </w:pPr>
      <w:r w:rsidRPr="00AC3E59">
        <w:rPr>
          <w:rFonts w:ascii="Times New Roman" w:eastAsia="Times New Roman" w:hAnsi="Times New Roman" w:cs="Times New Roman"/>
          <w:sz w:val="32"/>
          <w:szCs w:val="32"/>
          <w:lang w:eastAsia="it-IT"/>
        </w:rPr>
        <w:t xml:space="preserve">Giovanna Maria Bonomo </w:t>
      </w:r>
      <w:r>
        <w:rPr>
          <w:rFonts w:ascii="Times New Roman" w:eastAsia="Times New Roman" w:hAnsi="Times New Roman" w:cs="Times New Roman"/>
          <w:sz w:val="32"/>
          <w:szCs w:val="32"/>
          <w:lang w:eastAsia="it-IT"/>
        </w:rPr>
        <w:t xml:space="preserve">nacque </w:t>
      </w:r>
      <w:r w:rsidRPr="00AC3E59">
        <w:rPr>
          <w:rFonts w:ascii="Times New Roman" w:eastAsia="Times New Roman" w:hAnsi="Times New Roman" w:cs="Times New Roman"/>
          <w:sz w:val="32"/>
          <w:szCs w:val="32"/>
          <w:lang w:eastAsia="it-IT"/>
        </w:rPr>
        <w:t>ad Asiago nel 1606 e rimasta presto priva della madre, che era una nobile Ceschi da Borgo Valsugana, fu affidata per l’educazione alle religiose del monastero di Santa Chiara in Trento, dove maturò il proposito di consacrarsi a Dio. Vincendo le resistenze del padre, entrò a sedici anni nel monastero benedettino di San Girolamo a Bassano, dove fece grandi progressi nella via della perfezione. Fedele nell’osservanza della regola monastica, nello spirito di preghiera e di austera penitenza, fu di conforto e di aiuto a molte persone, che trovavano in lei una guida saggia e prudente. Morì il l marzo 1670 e fu beatificata il 9 giugno 1783.</w:t>
      </w:r>
    </w:p>
    <w:p w14:paraId="31A1CB15" w14:textId="77777777" w:rsidR="00AC3E59" w:rsidRPr="00AC3E59" w:rsidRDefault="00AC3E59" w:rsidP="009D106C">
      <w:pPr>
        <w:autoSpaceDE w:val="0"/>
        <w:autoSpaceDN w:val="0"/>
        <w:adjustRightInd w:val="0"/>
        <w:spacing w:after="0" w:line="240" w:lineRule="auto"/>
        <w:jc w:val="both"/>
        <w:rPr>
          <w:rFonts w:ascii="Times New Roman" w:eastAsia="Times New Roman" w:hAnsi="Times New Roman" w:cs="Times New Roman"/>
          <w:sz w:val="32"/>
          <w:szCs w:val="32"/>
          <w:lang w:eastAsia="it-IT"/>
        </w:rPr>
      </w:pPr>
    </w:p>
    <w:p w14:paraId="420C45CA" w14:textId="12B67665" w:rsidR="00FD4ABE" w:rsidRPr="009E2BBD" w:rsidRDefault="00D8175D" w:rsidP="003A1858">
      <w:pPr>
        <w:pStyle w:val="NormaleWeb"/>
        <w:spacing w:before="0" w:beforeAutospacing="0" w:after="0" w:afterAutospacing="0"/>
        <w:jc w:val="both"/>
        <w:rPr>
          <w:rFonts w:eastAsiaTheme="minorHAnsi"/>
          <w:i/>
          <w:color w:val="C00000"/>
          <w:sz w:val="28"/>
          <w:szCs w:val="28"/>
          <w:lang w:eastAsia="en-US"/>
        </w:rPr>
      </w:pPr>
      <w:r>
        <w:rPr>
          <w:rFonts w:eastAsiaTheme="minorHAnsi"/>
          <w:i/>
          <w:color w:val="C00000"/>
          <w:sz w:val="28"/>
          <w:szCs w:val="28"/>
          <w:lang w:eastAsia="en-US"/>
        </w:rPr>
        <w:t>Le</w:t>
      </w:r>
      <w:r w:rsidR="00FD4ABE" w:rsidRPr="009E2BBD">
        <w:rPr>
          <w:rFonts w:eastAsiaTheme="minorHAnsi"/>
          <w:i/>
          <w:color w:val="C00000"/>
          <w:sz w:val="28"/>
          <w:szCs w:val="28"/>
          <w:lang w:eastAsia="en-US"/>
        </w:rPr>
        <w:t xml:space="preserve">ttore: </w:t>
      </w:r>
    </w:p>
    <w:p w14:paraId="3647F49F" w14:textId="01805B58" w:rsidR="00FD4ABE" w:rsidRPr="00FD4ABE" w:rsidRDefault="00FD4ABE" w:rsidP="003A1858">
      <w:pPr>
        <w:pStyle w:val="NormaleWeb"/>
        <w:spacing w:before="0" w:beforeAutospacing="0" w:after="0" w:afterAutospacing="0"/>
        <w:jc w:val="both"/>
        <w:rPr>
          <w:sz w:val="10"/>
          <w:szCs w:val="10"/>
        </w:rPr>
      </w:pPr>
    </w:p>
    <w:p w14:paraId="32498237" w14:textId="2979B95E" w:rsidR="00F35061" w:rsidRDefault="00F35061" w:rsidP="003A1858">
      <w:pPr>
        <w:spacing w:after="0" w:line="240" w:lineRule="auto"/>
        <w:jc w:val="both"/>
        <w:rPr>
          <w:rFonts w:ascii="Times New Roman" w:hAnsi="Times New Roman" w:cs="Times New Roman"/>
        </w:rPr>
      </w:pPr>
    </w:p>
    <w:p w14:paraId="68B3CE8C" w14:textId="77777777" w:rsidR="00055E58" w:rsidRPr="00055E58" w:rsidRDefault="00055E58" w:rsidP="00055E58">
      <w:pPr>
        <w:autoSpaceDE w:val="0"/>
        <w:autoSpaceDN w:val="0"/>
        <w:adjustRightInd w:val="0"/>
        <w:spacing w:after="0" w:line="360" w:lineRule="auto"/>
        <w:jc w:val="both"/>
        <w:rPr>
          <w:rFonts w:ascii="Times New Roman" w:eastAsia="Times New Roman" w:hAnsi="Times New Roman" w:cs="Times New Roman"/>
          <w:sz w:val="32"/>
          <w:szCs w:val="32"/>
          <w:lang w:eastAsia="it-IT"/>
        </w:rPr>
      </w:pPr>
      <w:r w:rsidRPr="00055E58">
        <w:rPr>
          <w:rFonts w:ascii="Times New Roman" w:eastAsia="Times New Roman" w:hAnsi="Times New Roman" w:cs="Times New Roman"/>
          <w:sz w:val="32"/>
          <w:szCs w:val="32"/>
          <w:lang w:eastAsia="it-IT"/>
        </w:rPr>
        <w:t>Da una «Lettera» della beata Giovanna Maria, vergine, a suo padre</w:t>
      </w:r>
    </w:p>
    <w:p w14:paraId="6BE490B2" w14:textId="1A7343D6" w:rsidR="008262A6" w:rsidRPr="00055E58" w:rsidRDefault="008262A6" w:rsidP="00231537">
      <w:pPr>
        <w:autoSpaceDE w:val="0"/>
        <w:autoSpaceDN w:val="0"/>
        <w:adjustRightInd w:val="0"/>
        <w:spacing w:after="0" w:line="240" w:lineRule="auto"/>
        <w:ind w:firstLine="227"/>
        <w:jc w:val="both"/>
        <w:rPr>
          <w:rFonts w:ascii="Times New Roman" w:eastAsia="Times New Roman" w:hAnsi="Times New Roman" w:cs="Times New Roman"/>
          <w:sz w:val="32"/>
          <w:szCs w:val="32"/>
          <w:lang w:eastAsia="it-IT"/>
        </w:rPr>
      </w:pPr>
      <w:r w:rsidRPr="00055E58">
        <w:rPr>
          <w:rFonts w:ascii="Times New Roman" w:eastAsia="Times New Roman" w:hAnsi="Times New Roman" w:cs="Times New Roman"/>
          <w:sz w:val="32"/>
          <w:szCs w:val="32"/>
          <w:lang w:eastAsia="it-IT"/>
        </w:rPr>
        <w:t>Nell’ultima Sua</w:t>
      </w:r>
      <w:r>
        <w:rPr>
          <w:rFonts w:ascii="Times New Roman" w:eastAsia="Times New Roman" w:hAnsi="Times New Roman" w:cs="Times New Roman"/>
          <w:sz w:val="32"/>
          <w:szCs w:val="32"/>
          <w:lang w:eastAsia="it-IT"/>
        </w:rPr>
        <w:t xml:space="preserve"> [lettera]</w:t>
      </w:r>
      <w:r w:rsidRPr="00055E58">
        <w:rPr>
          <w:rFonts w:ascii="Times New Roman" w:eastAsia="Times New Roman" w:hAnsi="Times New Roman" w:cs="Times New Roman"/>
          <w:sz w:val="32"/>
          <w:szCs w:val="32"/>
          <w:lang w:eastAsia="it-IT"/>
        </w:rPr>
        <w:t xml:space="preserve"> ho inteso il Suo bisogno; ho pregato il Signore per </w:t>
      </w:r>
      <w:r>
        <w:rPr>
          <w:rFonts w:ascii="Times New Roman" w:eastAsia="Times New Roman" w:hAnsi="Times New Roman" w:cs="Times New Roman"/>
          <w:sz w:val="32"/>
          <w:szCs w:val="32"/>
          <w:lang w:eastAsia="it-IT"/>
        </w:rPr>
        <w:t>questo scopo</w:t>
      </w:r>
      <w:r w:rsidRPr="00055E58">
        <w:rPr>
          <w:rFonts w:ascii="Times New Roman" w:eastAsia="Times New Roman" w:hAnsi="Times New Roman" w:cs="Times New Roman"/>
          <w:sz w:val="32"/>
          <w:szCs w:val="32"/>
          <w:lang w:eastAsia="it-IT"/>
        </w:rPr>
        <w:t xml:space="preserve"> e spero certo che L’aiuterà. </w:t>
      </w:r>
      <w:r>
        <w:rPr>
          <w:rFonts w:ascii="Times New Roman" w:eastAsia="Times New Roman" w:hAnsi="Times New Roman" w:cs="Times New Roman"/>
          <w:sz w:val="32"/>
          <w:szCs w:val="32"/>
          <w:lang w:eastAsia="it-IT"/>
        </w:rPr>
        <w:t>Lei</w:t>
      </w:r>
      <w:r w:rsidRPr="00055E58">
        <w:rPr>
          <w:rFonts w:ascii="Times New Roman" w:eastAsia="Times New Roman" w:hAnsi="Times New Roman" w:cs="Times New Roman"/>
          <w:sz w:val="32"/>
          <w:szCs w:val="32"/>
          <w:lang w:eastAsia="it-IT"/>
        </w:rPr>
        <w:t xml:space="preserve"> non si perda d’animo, ma confidi e speri in questo gran Sig</w:t>
      </w:r>
      <w:r>
        <w:rPr>
          <w:rFonts w:ascii="Times New Roman" w:eastAsia="Times New Roman" w:hAnsi="Times New Roman" w:cs="Times New Roman"/>
          <w:sz w:val="32"/>
          <w:szCs w:val="32"/>
          <w:lang w:eastAsia="it-IT"/>
        </w:rPr>
        <w:t>nore, che di sicuro non La lasc</w:t>
      </w:r>
      <w:r w:rsidRPr="00055E58">
        <w:rPr>
          <w:rFonts w:ascii="Times New Roman" w:eastAsia="Times New Roman" w:hAnsi="Times New Roman" w:cs="Times New Roman"/>
          <w:sz w:val="32"/>
          <w:szCs w:val="32"/>
          <w:lang w:eastAsia="it-IT"/>
        </w:rPr>
        <w:t xml:space="preserve">erà mai, poiché L’ama grandemente e, benché </w:t>
      </w:r>
      <w:r>
        <w:rPr>
          <w:rFonts w:ascii="Times New Roman" w:eastAsia="Times New Roman" w:hAnsi="Times New Roman" w:cs="Times New Roman"/>
          <w:sz w:val="32"/>
          <w:szCs w:val="32"/>
          <w:lang w:eastAsia="it-IT"/>
        </w:rPr>
        <w:t>le faccia incontrare delle difficoltà</w:t>
      </w:r>
      <w:r w:rsidRPr="00055E58">
        <w:rPr>
          <w:rFonts w:ascii="Times New Roman" w:eastAsia="Times New Roman" w:hAnsi="Times New Roman" w:cs="Times New Roman"/>
          <w:sz w:val="32"/>
          <w:szCs w:val="32"/>
          <w:lang w:eastAsia="it-IT"/>
        </w:rPr>
        <w:t xml:space="preserve">, lo fa solo perché con questo </w:t>
      </w:r>
      <w:r>
        <w:rPr>
          <w:rFonts w:ascii="Times New Roman" w:eastAsia="Times New Roman" w:hAnsi="Times New Roman" w:cs="Times New Roman"/>
          <w:sz w:val="32"/>
          <w:szCs w:val="32"/>
          <w:lang w:eastAsia="it-IT"/>
        </w:rPr>
        <w:t>acquisti più meriti</w:t>
      </w:r>
      <w:r w:rsidRPr="00055E58">
        <w:rPr>
          <w:rFonts w:ascii="Times New Roman" w:eastAsia="Times New Roman" w:hAnsi="Times New Roman" w:cs="Times New Roman"/>
          <w:sz w:val="32"/>
          <w:szCs w:val="32"/>
          <w:lang w:eastAsia="it-IT"/>
        </w:rPr>
        <w:t>, e perfezioni l’anima Sua col superare e vincere qualsi</w:t>
      </w:r>
      <w:r>
        <w:rPr>
          <w:rFonts w:ascii="Times New Roman" w:eastAsia="Times New Roman" w:hAnsi="Times New Roman" w:cs="Times New Roman"/>
          <w:sz w:val="32"/>
          <w:szCs w:val="32"/>
          <w:lang w:eastAsia="it-IT"/>
        </w:rPr>
        <w:t>asi fatica</w:t>
      </w:r>
      <w:r w:rsidRPr="00055E58">
        <w:rPr>
          <w:rFonts w:ascii="Times New Roman" w:eastAsia="Times New Roman" w:hAnsi="Times New Roman" w:cs="Times New Roman"/>
          <w:sz w:val="32"/>
          <w:szCs w:val="32"/>
          <w:lang w:eastAsia="it-IT"/>
        </w:rPr>
        <w:t xml:space="preserve">. </w:t>
      </w:r>
      <w:r>
        <w:rPr>
          <w:rFonts w:ascii="Times New Roman" w:eastAsia="Times New Roman" w:hAnsi="Times New Roman" w:cs="Times New Roman"/>
          <w:sz w:val="32"/>
          <w:szCs w:val="32"/>
          <w:lang w:eastAsia="it-IT"/>
        </w:rPr>
        <w:t>Quindi s</w:t>
      </w:r>
      <w:r w:rsidRPr="00055E58">
        <w:rPr>
          <w:rFonts w:ascii="Times New Roman" w:eastAsia="Times New Roman" w:hAnsi="Times New Roman" w:cs="Times New Roman"/>
          <w:sz w:val="32"/>
          <w:szCs w:val="32"/>
          <w:lang w:eastAsia="it-IT"/>
        </w:rPr>
        <w:t xml:space="preserve">ia forte e perseveri sino alla fine e metta ogni Sua speranza in quel Dio, che tanto L’ama. Non si affligga però </w:t>
      </w:r>
      <w:r>
        <w:rPr>
          <w:rFonts w:ascii="Times New Roman" w:eastAsia="Times New Roman" w:hAnsi="Times New Roman" w:cs="Times New Roman"/>
          <w:sz w:val="32"/>
          <w:szCs w:val="32"/>
          <w:lang w:eastAsia="it-IT"/>
        </w:rPr>
        <w:t>eccessivamente</w:t>
      </w:r>
      <w:r w:rsidRPr="00055E58">
        <w:rPr>
          <w:rFonts w:ascii="Times New Roman" w:eastAsia="Times New Roman" w:hAnsi="Times New Roman" w:cs="Times New Roman"/>
          <w:sz w:val="32"/>
          <w:szCs w:val="32"/>
          <w:lang w:eastAsia="it-IT"/>
        </w:rPr>
        <w:t xml:space="preserve">, se così presto non può </w:t>
      </w:r>
      <w:r>
        <w:rPr>
          <w:rFonts w:ascii="Times New Roman" w:eastAsia="Times New Roman" w:hAnsi="Times New Roman" w:cs="Times New Roman"/>
          <w:sz w:val="32"/>
          <w:szCs w:val="32"/>
          <w:lang w:eastAsia="it-IT"/>
        </w:rPr>
        <w:t>risolvere i suoi problemi</w:t>
      </w:r>
      <w:r w:rsidRPr="00055E58">
        <w:rPr>
          <w:rFonts w:ascii="Times New Roman" w:eastAsia="Times New Roman" w:hAnsi="Times New Roman" w:cs="Times New Roman"/>
          <w:sz w:val="32"/>
          <w:szCs w:val="32"/>
          <w:lang w:eastAsia="it-IT"/>
        </w:rPr>
        <w:t xml:space="preserve">, ma con </w:t>
      </w:r>
      <w:r>
        <w:rPr>
          <w:rFonts w:ascii="Times New Roman" w:eastAsia="Times New Roman" w:hAnsi="Times New Roman" w:cs="Times New Roman"/>
          <w:sz w:val="32"/>
          <w:szCs w:val="32"/>
          <w:lang w:eastAsia="it-IT"/>
        </w:rPr>
        <w:t>tranquillità</w:t>
      </w:r>
      <w:r w:rsidRPr="00055E58">
        <w:rPr>
          <w:rFonts w:ascii="Times New Roman" w:eastAsia="Times New Roman" w:hAnsi="Times New Roman" w:cs="Times New Roman"/>
          <w:sz w:val="32"/>
          <w:szCs w:val="32"/>
          <w:lang w:eastAsia="it-IT"/>
        </w:rPr>
        <w:t xml:space="preserve"> faccia quanto è in Suo potere e poi lasci il tutto a Dio, che può tutto e non mancherà</w:t>
      </w:r>
      <w:r>
        <w:rPr>
          <w:rFonts w:ascii="Times New Roman" w:eastAsia="Times New Roman" w:hAnsi="Times New Roman" w:cs="Times New Roman"/>
          <w:sz w:val="32"/>
          <w:szCs w:val="32"/>
          <w:lang w:eastAsia="it-IT"/>
        </w:rPr>
        <w:t xml:space="preserve"> di aiutarla</w:t>
      </w:r>
      <w:r w:rsidRPr="00055E58">
        <w:rPr>
          <w:rFonts w:ascii="Times New Roman" w:eastAsia="Times New Roman" w:hAnsi="Times New Roman" w:cs="Times New Roman"/>
          <w:sz w:val="32"/>
          <w:szCs w:val="32"/>
          <w:lang w:eastAsia="it-IT"/>
        </w:rPr>
        <w:t xml:space="preserve">. Farà bene anche, in certe occasioni di tristezza o tribolazioni o tentazioni interne ed esterne, </w:t>
      </w:r>
      <w:r>
        <w:rPr>
          <w:rFonts w:ascii="Times New Roman" w:eastAsia="Times New Roman" w:hAnsi="Times New Roman" w:cs="Times New Roman"/>
          <w:sz w:val="32"/>
          <w:szCs w:val="32"/>
          <w:lang w:eastAsia="it-IT"/>
        </w:rPr>
        <w:t xml:space="preserve">a </w:t>
      </w:r>
      <w:r w:rsidRPr="00055E58">
        <w:rPr>
          <w:rFonts w:ascii="Times New Roman" w:eastAsia="Times New Roman" w:hAnsi="Times New Roman" w:cs="Times New Roman"/>
          <w:sz w:val="32"/>
          <w:szCs w:val="32"/>
          <w:lang w:eastAsia="it-IT"/>
        </w:rPr>
        <w:t xml:space="preserve">consigliarsi e </w:t>
      </w:r>
      <w:r>
        <w:rPr>
          <w:rFonts w:ascii="Times New Roman" w:eastAsia="Times New Roman" w:hAnsi="Times New Roman" w:cs="Times New Roman"/>
          <w:sz w:val="32"/>
          <w:szCs w:val="32"/>
          <w:lang w:eastAsia="it-IT"/>
        </w:rPr>
        <w:t>parlarne col Suo padre spirituale, o con</w:t>
      </w:r>
      <w:r w:rsidRPr="00055E58">
        <w:rPr>
          <w:rFonts w:ascii="Times New Roman" w:eastAsia="Times New Roman" w:hAnsi="Times New Roman" w:cs="Times New Roman"/>
          <w:sz w:val="32"/>
          <w:szCs w:val="32"/>
          <w:lang w:eastAsia="it-IT"/>
        </w:rPr>
        <w:t xml:space="preserve"> qualche </w:t>
      </w:r>
      <w:r>
        <w:rPr>
          <w:rFonts w:ascii="Times New Roman" w:eastAsia="Times New Roman" w:hAnsi="Times New Roman" w:cs="Times New Roman"/>
          <w:sz w:val="32"/>
          <w:szCs w:val="32"/>
          <w:lang w:eastAsia="it-IT"/>
        </w:rPr>
        <w:t>religioso o amico spirituale, con</w:t>
      </w:r>
      <w:r w:rsidRPr="00055E58">
        <w:rPr>
          <w:rFonts w:ascii="Times New Roman" w:eastAsia="Times New Roman" w:hAnsi="Times New Roman" w:cs="Times New Roman"/>
          <w:sz w:val="32"/>
          <w:szCs w:val="32"/>
          <w:lang w:eastAsia="it-IT"/>
        </w:rPr>
        <w:t xml:space="preserve"> cui abbia confidenza, </w:t>
      </w:r>
      <w:r>
        <w:rPr>
          <w:rFonts w:ascii="Times New Roman" w:eastAsia="Times New Roman" w:hAnsi="Times New Roman" w:cs="Times New Roman"/>
          <w:sz w:val="32"/>
          <w:szCs w:val="32"/>
          <w:lang w:eastAsia="it-IT"/>
        </w:rPr>
        <w:t>per</w:t>
      </w:r>
      <w:r w:rsidRPr="00055E58">
        <w:rPr>
          <w:rFonts w:ascii="Times New Roman" w:eastAsia="Times New Roman" w:hAnsi="Times New Roman" w:cs="Times New Roman"/>
          <w:sz w:val="32"/>
          <w:szCs w:val="32"/>
          <w:lang w:eastAsia="it-IT"/>
        </w:rPr>
        <w:t xml:space="preserve">ché questo Le gioverà assai; </w:t>
      </w:r>
      <w:r>
        <w:rPr>
          <w:rFonts w:ascii="Times New Roman" w:eastAsia="Times New Roman" w:hAnsi="Times New Roman" w:cs="Times New Roman"/>
          <w:sz w:val="32"/>
          <w:szCs w:val="32"/>
          <w:lang w:eastAsia="it-IT"/>
        </w:rPr>
        <w:t>ma</w:t>
      </w:r>
      <w:r w:rsidRPr="00055E58">
        <w:rPr>
          <w:rFonts w:ascii="Times New Roman" w:eastAsia="Times New Roman" w:hAnsi="Times New Roman" w:cs="Times New Roman"/>
          <w:sz w:val="32"/>
          <w:szCs w:val="32"/>
          <w:lang w:eastAsia="it-IT"/>
        </w:rPr>
        <w:t xml:space="preserve"> credo che</w:t>
      </w:r>
      <w:r>
        <w:rPr>
          <w:rFonts w:ascii="Times New Roman" w:eastAsia="Times New Roman" w:hAnsi="Times New Roman" w:cs="Times New Roman"/>
          <w:sz w:val="32"/>
          <w:szCs w:val="32"/>
          <w:lang w:eastAsia="it-IT"/>
        </w:rPr>
        <w:t xml:space="preserve"> Lei già</w:t>
      </w:r>
      <w:r w:rsidRPr="00055E58">
        <w:rPr>
          <w:rFonts w:ascii="Times New Roman" w:eastAsia="Times New Roman" w:hAnsi="Times New Roman" w:cs="Times New Roman"/>
          <w:sz w:val="32"/>
          <w:szCs w:val="32"/>
          <w:lang w:eastAsia="it-IT"/>
        </w:rPr>
        <w:t xml:space="preserve"> lo faccia; </w:t>
      </w:r>
      <w:r>
        <w:rPr>
          <w:rFonts w:ascii="Times New Roman" w:eastAsia="Times New Roman" w:hAnsi="Times New Roman" w:cs="Times New Roman"/>
          <w:sz w:val="32"/>
          <w:szCs w:val="32"/>
          <w:lang w:eastAsia="it-IT"/>
        </w:rPr>
        <w:t>non smetta però di farlo</w:t>
      </w:r>
      <w:r w:rsidRPr="00055E58">
        <w:rPr>
          <w:rFonts w:ascii="Times New Roman" w:eastAsia="Times New Roman" w:hAnsi="Times New Roman" w:cs="Times New Roman"/>
          <w:sz w:val="32"/>
          <w:szCs w:val="32"/>
          <w:lang w:eastAsia="it-IT"/>
        </w:rPr>
        <w:t xml:space="preserve"> per </w:t>
      </w:r>
      <w:r>
        <w:rPr>
          <w:rFonts w:ascii="Times New Roman" w:eastAsia="Times New Roman" w:hAnsi="Times New Roman" w:cs="Times New Roman"/>
          <w:sz w:val="32"/>
          <w:szCs w:val="32"/>
          <w:lang w:eastAsia="it-IT"/>
        </w:rPr>
        <w:t>nessun motivo</w:t>
      </w:r>
      <w:r w:rsidRPr="00055E58">
        <w:rPr>
          <w:rFonts w:ascii="Times New Roman" w:eastAsia="Times New Roman" w:hAnsi="Times New Roman" w:cs="Times New Roman"/>
          <w:sz w:val="32"/>
          <w:szCs w:val="32"/>
          <w:lang w:eastAsia="it-IT"/>
        </w:rPr>
        <w:t xml:space="preserve"> e più presto che può, </w:t>
      </w:r>
      <w:r>
        <w:rPr>
          <w:rFonts w:ascii="Times New Roman" w:eastAsia="Times New Roman" w:hAnsi="Times New Roman" w:cs="Times New Roman"/>
          <w:sz w:val="32"/>
          <w:szCs w:val="32"/>
          <w:lang w:eastAsia="it-IT"/>
        </w:rPr>
        <w:t>anche se</w:t>
      </w:r>
      <w:r w:rsidRPr="00055E58">
        <w:rPr>
          <w:rFonts w:ascii="Times New Roman" w:eastAsia="Times New Roman" w:hAnsi="Times New Roman" w:cs="Times New Roman"/>
          <w:sz w:val="32"/>
          <w:szCs w:val="32"/>
          <w:lang w:eastAsia="it-IT"/>
        </w:rPr>
        <w:t xml:space="preserve"> si trattasse di una stessa cosa più volte e</w:t>
      </w:r>
      <w:r>
        <w:rPr>
          <w:rFonts w:ascii="Times New Roman" w:eastAsia="Times New Roman" w:hAnsi="Times New Roman" w:cs="Times New Roman"/>
          <w:sz w:val="32"/>
          <w:szCs w:val="32"/>
          <w:lang w:eastAsia="it-IT"/>
        </w:rPr>
        <w:t xml:space="preserve"> anche se </w:t>
      </w:r>
      <w:r w:rsidRPr="00055E58">
        <w:rPr>
          <w:rFonts w:ascii="Times New Roman" w:eastAsia="Times New Roman" w:hAnsi="Times New Roman" w:cs="Times New Roman"/>
          <w:sz w:val="32"/>
          <w:szCs w:val="32"/>
          <w:lang w:eastAsia="it-IT"/>
        </w:rPr>
        <w:t xml:space="preserve">Le venisse in mente che non </w:t>
      </w:r>
      <w:r>
        <w:rPr>
          <w:rFonts w:ascii="Times New Roman" w:eastAsia="Times New Roman" w:hAnsi="Times New Roman" w:cs="Times New Roman"/>
          <w:sz w:val="32"/>
          <w:szCs w:val="32"/>
          <w:lang w:eastAsia="it-IT"/>
        </w:rPr>
        <w:t>si tratta di cosa importante</w:t>
      </w:r>
      <w:r w:rsidRPr="00055E58">
        <w:rPr>
          <w:rFonts w:ascii="Times New Roman" w:eastAsia="Times New Roman" w:hAnsi="Times New Roman" w:cs="Times New Roman"/>
          <w:sz w:val="32"/>
          <w:szCs w:val="32"/>
          <w:lang w:eastAsia="it-IT"/>
        </w:rPr>
        <w:t xml:space="preserve">: </w:t>
      </w:r>
      <w:r>
        <w:rPr>
          <w:rFonts w:ascii="Times New Roman" w:eastAsia="Times New Roman" w:hAnsi="Times New Roman" w:cs="Times New Roman"/>
          <w:sz w:val="32"/>
          <w:szCs w:val="32"/>
          <w:lang w:eastAsia="it-IT"/>
        </w:rPr>
        <w:t>perché questa</w:t>
      </w:r>
      <w:r w:rsidRPr="00055E58">
        <w:rPr>
          <w:rFonts w:ascii="Times New Roman" w:eastAsia="Times New Roman" w:hAnsi="Times New Roman" w:cs="Times New Roman"/>
          <w:sz w:val="32"/>
          <w:szCs w:val="32"/>
          <w:lang w:eastAsia="it-IT"/>
        </w:rPr>
        <w:t xml:space="preserve"> è tentazione. Il demonio non </w:t>
      </w:r>
      <w:r>
        <w:rPr>
          <w:rFonts w:ascii="Times New Roman" w:eastAsia="Times New Roman" w:hAnsi="Times New Roman" w:cs="Times New Roman"/>
          <w:sz w:val="32"/>
          <w:szCs w:val="32"/>
          <w:lang w:eastAsia="it-IT"/>
        </w:rPr>
        <w:t>vuole</w:t>
      </w:r>
      <w:r w:rsidRPr="00055E58">
        <w:rPr>
          <w:rFonts w:ascii="Times New Roman" w:eastAsia="Times New Roman" w:hAnsi="Times New Roman" w:cs="Times New Roman"/>
          <w:sz w:val="32"/>
          <w:szCs w:val="32"/>
          <w:lang w:eastAsia="it-IT"/>
        </w:rPr>
        <w:t xml:space="preserve"> mai e</w:t>
      </w:r>
      <w:r>
        <w:rPr>
          <w:rFonts w:ascii="Times New Roman" w:eastAsia="Times New Roman" w:hAnsi="Times New Roman" w:cs="Times New Roman"/>
          <w:sz w:val="32"/>
          <w:szCs w:val="32"/>
          <w:lang w:eastAsia="it-IT"/>
        </w:rPr>
        <w:t>ssere scoperto, e non vi è cosa</w:t>
      </w:r>
      <w:r w:rsidRPr="00055E58">
        <w:rPr>
          <w:rFonts w:ascii="Times New Roman" w:eastAsia="Times New Roman" w:hAnsi="Times New Roman" w:cs="Times New Roman"/>
          <w:sz w:val="32"/>
          <w:szCs w:val="32"/>
          <w:lang w:eastAsia="it-IT"/>
        </w:rPr>
        <w:t xml:space="preserve"> che più gli faccia perdere le forze e che</w:t>
      </w:r>
      <w:r>
        <w:rPr>
          <w:rFonts w:ascii="Times New Roman" w:eastAsia="Times New Roman" w:hAnsi="Times New Roman" w:cs="Times New Roman"/>
          <w:sz w:val="32"/>
          <w:szCs w:val="32"/>
          <w:lang w:eastAsia="it-IT"/>
        </w:rPr>
        <w:t xml:space="preserve"> faccia bene all’anima</w:t>
      </w:r>
      <w:r w:rsidRPr="00055E58">
        <w:rPr>
          <w:rFonts w:ascii="Times New Roman" w:eastAsia="Times New Roman" w:hAnsi="Times New Roman" w:cs="Times New Roman"/>
          <w:sz w:val="32"/>
          <w:szCs w:val="32"/>
          <w:lang w:eastAsia="it-IT"/>
        </w:rPr>
        <w:t xml:space="preserve"> quanto questa: di </w:t>
      </w:r>
      <w:r>
        <w:rPr>
          <w:rFonts w:ascii="Times New Roman" w:eastAsia="Times New Roman" w:hAnsi="Times New Roman" w:cs="Times New Roman"/>
          <w:sz w:val="32"/>
          <w:szCs w:val="32"/>
          <w:lang w:eastAsia="it-IT"/>
        </w:rPr>
        <w:t>confrontarsi</w:t>
      </w:r>
      <w:r w:rsidRPr="00055E58">
        <w:rPr>
          <w:rFonts w:ascii="Times New Roman" w:eastAsia="Times New Roman" w:hAnsi="Times New Roman" w:cs="Times New Roman"/>
          <w:sz w:val="32"/>
          <w:szCs w:val="32"/>
          <w:lang w:eastAsia="it-IT"/>
        </w:rPr>
        <w:t xml:space="preserve"> e </w:t>
      </w:r>
      <w:r>
        <w:rPr>
          <w:rFonts w:ascii="Times New Roman" w:eastAsia="Times New Roman" w:hAnsi="Times New Roman" w:cs="Times New Roman"/>
          <w:sz w:val="32"/>
          <w:szCs w:val="32"/>
          <w:lang w:eastAsia="it-IT"/>
        </w:rPr>
        <w:t>raccontare</w:t>
      </w:r>
      <w:r w:rsidRPr="00055E58">
        <w:rPr>
          <w:rFonts w:ascii="Times New Roman" w:eastAsia="Times New Roman" w:hAnsi="Times New Roman" w:cs="Times New Roman"/>
          <w:sz w:val="32"/>
          <w:szCs w:val="32"/>
          <w:lang w:eastAsia="it-IT"/>
        </w:rPr>
        <w:t xml:space="preserve"> tutto ciò che passa </w:t>
      </w:r>
      <w:r>
        <w:rPr>
          <w:rFonts w:ascii="Times New Roman" w:eastAsia="Times New Roman" w:hAnsi="Times New Roman" w:cs="Times New Roman"/>
          <w:sz w:val="32"/>
          <w:szCs w:val="32"/>
          <w:lang w:eastAsia="it-IT"/>
        </w:rPr>
        <w:t>dentro di Lei e</w:t>
      </w:r>
      <w:r w:rsidRPr="00055E58">
        <w:rPr>
          <w:rFonts w:ascii="Times New Roman" w:eastAsia="Times New Roman" w:hAnsi="Times New Roman" w:cs="Times New Roman"/>
          <w:sz w:val="32"/>
          <w:szCs w:val="32"/>
          <w:lang w:eastAsia="it-IT"/>
        </w:rPr>
        <w:t xml:space="preserve"> ciò che </w:t>
      </w:r>
      <w:r>
        <w:rPr>
          <w:rFonts w:ascii="Times New Roman" w:eastAsia="Times New Roman" w:hAnsi="Times New Roman" w:cs="Times New Roman"/>
          <w:sz w:val="32"/>
          <w:szCs w:val="32"/>
          <w:lang w:eastAsia="it-IT"/>
        </w:rPr>
        <w:t>prova</w:t>
      </w:r>
      <w:r w:rsidRPr="00055E58">
        <w:rPr>
          <w:rFonts w:ascii="Times New Roman" w:eastAsia="Times New Roman" w:hAnsi="Times New Roman" w:cs="Times New Roman"/>
          <w:sz w:val="32"/>
          <w:szCs w:val="32"/>
          <w:lang w:eastAsia="it-IT"/>
        </w:rPr>
        <w:t xml:space="preserve"> in ogni occasione. </w:t>
      </w:r>
      <w:r>
        <w:rPr>
          <w:rFonts w:ascii="Times New Roman" w:eastAsia="Times New Roman" w:hAnsi="Times New Roman" w:cs="Times New Roman"/>
          <w:sz w:val="32"/>
          <w:szCs w:val="32"/>
          <w:lang w:eastAsia="it-IT"/>
        </w:rPr>
        <w:t>Quindi</w:t>
      </w:r>
      <w:r w:rsidRPr="00055E58">
        <w:rPr>
          <w:rFonts w:ascii="Times New Roman" w:eastAsia="Times New Roman" w:hAnsi="Times New Roman" w:cs="Times New Roman"/>
          <w:sz w:val="32"/>
          <w:szCs w:val="32"/>
          <w:lang w:eastAsia="it-IT"/>
        </w:rPr>
        <w:t xml:space="preserve"> se non l’ha fatto, La prego di farlo quanto prima,</w:t>
      </w:r>
      <w:r>
        <w:rPr>
          <w:rFonts w:ascii="Times New Roman" w:eastAsia="Times New Roman" w:hAnsi="Times New Roman" w:cs="Times New Roman"/>
          <w:sz w:val="32"/>
          <w:szCs w:val="32"/>
          <w:lang w:eastAsia="it-IT"/>
        </w:rPr>
        <w:t xml:space="preserve"> lasciando da parte qualsiasi</w:t>
      </w:r>
      <w:r w:rsidRPr="00055E58">
        <w:rPr>
          <w:rFonts w:ascii="Times New Roman" w:eastAsia="Times New Roman" w:hAnsi="Times New Roman" w:cs="Times New Roman"/>
          <w:sz w:val="32"/>
          <w:szCs w:val="32"/>
          <w:lang w:eastAsia="it-IT"/>
        </w:rPr>
        <w:t xml:space="preserve"> cosa, e vedrà che se ne riceverà </w:t>
      </w:r>
      <w:r>
        <w:rPr>
          <w:rFonts w:ascii="Times New Roman" w:eastAsia="Times New Roman" w:hAnsi="Times New Roman" w:cs="Times New Roman"/>
          <w:sz w:val="32"/>
          <w:szCs w:val="32"/>
          <w:lang w:eastAsia="it-IT"/>
        </w:rPr>
        <w:t>aiuto notevole</w:t>
      </w:r>
      <w:r w:rsidRPr="00055E58">
        <w:rPr>
          <w:rFonts w:ascii="Times New Roman" w:eastAsia="Times New Roman" w:hAnsi="Times New Roman" w:cs="Times New Roman"/>
          <w:sz w:val="32"/>
          <w:szCs w:val="32"/>
          <w:lang w:eastAsia="it-IT"/>
        </w:rPr>
        <w:t>. Intanto pregherò il Signore, che Le dia luce e grazia di fare la sua santissima volontà.</w:t>
      </w:r>
      <w:r w:rsidR="00231537">
        <w:rPr>
          <w:rFonts w:ascii="Times New Roman" w:eastAsia="Times New Roman" w:hAnsi="Times New Roman" w:cs="Times New Roman"/>
          <w:sz w:val="32"/>
          <w:szCs w:val="32"/>
          <w:lang w:eastAsia="it-IT"/>
        </w:rPr>
        <w:t xml:space="preserve">                                                             </w:t>
      </w:r>
      <w:r w:rsidR="00231537" w:rsidRPr="00231537">
        <w:rPr>
          <w:rFonts w:ascii="Times New Roman" w:eastAsia="Times New Roman" w:hAnsi="Times New Roman" w:cs="Times New Roman"/>
          <w:i/>
          <w:iCs/>
          <w:sz w:val="32"/>
          <w:szCs w:val="32"/>
          <w:lang w:eastAsia="it-IT"/>
        </w:rPr>
        <w:t>(tradotto in lingua corrente)</w:t>
      </w:r>
    </w:p>
    <w:p w14:paraId="3DC92596" w14:textId="77777777" w:rsidR="00055E58" w:rsidRDefault="00055E58" w:rsidP="003A1858">
      <w:pPr>
        <w:spacing w:after="0" w:line="240" w:lineRule="auto"/>
        <w:jc w:val="both"/>
        <w:rPr>
          <w:rFonts w:ascii="Times New Roman" w:hAnsi="Times New Roman" w:cs="Times New Roman"/>
        </w:rPr>
      </w:pPr>
    </w:p>
    <w:p w14:paraId="45F48924" w14:textId="77777777" w:rsidR="00AC3E59" w:rsidRDefault="00AC3E59" w:rsidP="003A1858">
      <w:pPr>
        <w:spacing w:after="0" w:line="240" w:lineRule="auto"/>
        <w:jc w:val="both"/>
        <w:rPr>
          <w:rFonts w:ascii="Times New Roman" w:hAnsi="Times New Roman" w:cs="Times New Roman"/>
        </w:rPr>
      </w:pPr>
    </w:p>
    <w:p w14:paraId="770ACC8A" w14:textId="6458B8F4" w:rsidR="000E6725" w:rsidRDefault="000E6725" w:rsidP="003A1858">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 xml:space="preserve">Omelia o silenzio di </w:t>
      </w:r>
      <w:r w:rsidR="003E677E" w:rsidRPr="009E2BBD">
        <w:rPr>
          <w:rFonts w:ascii="Times New Roman" w:hAnsi="Times New Roman" w:cs="Times New Roman"/>
          <w:i/>
          <w:color w:val="C00000"/>
          <w:sz w:val="28"/>
          <w:szCs w:val="28"/>
        </w:rPr>
        <w:t>a</w:t>
      </w:r>
      <w:r w:rsidRPr="009E2BBD">
        <w:rPr>
          <w:rFonts w:ascii="Times New Roman" w:hAnsi="Times New Roman" w:cs="Times New Roman"/>
          <w:i/>
          <w:color w:val="C00000"/>
          <w:sz w:val="28"/>
          <w:szCs w:val="28"/>
        </w:rPr>
        <w:t>dorazione</w:t>
      </w:r>
      <w:r w:rsidR="003E677E" w:rsidRPr="009E2BBD">
        <w:rPr>
          <w:rFonts w:ascii="Times New Roman" w:hAnsi="Times New Roman" w:cs="Times New Roman"/>
          <w:i/>
          <w:color w:val="C00000"/>
          <w:sz w:val="28"/>
          <w:szCs w:val="28"/>
        </w:rPr>
        <w:t xml:space="preserve"> personale </w:t>
      </w:r>
    </w:p>
    <w:p w14:paraId="3ABC42C8" w14:textId="635AB9D6" w:rsidR="00370519" w:rsidRDefault="00370519" w:rsidP="003A1858">
      <w:pPr>
        <w:spacing w:after="0" w:line="240" w:lineRule="auto"/>
        <w:jc w:val="both"/>
        <w:rPr>
          <w:rFonts w:ascii="Times New Roman" w:hAnsi="Times New Roman" w:cs="Times New Roman"/>
          <w:i/>
          <w:color w:val="C00000"/>
          <w:sz w:val="28"/>
          <w:szCs w:val="28"/>
        </w:rPr>
      </w:pPr>
    </w:p>
    <w:p w14:paraId="2C5CE0D1" w14:textId="6ABD3491" w:rsidR="00370519" w:rsidRPr="00AA7B08" w:rsidRDefault="00370519" w:rsidP="00370519">
      <w:pPr>
        <w:autoSpaceDE w:val="0"/>
        <w:autoSpaceDN w:val="0"/>
        <w:adjustRightInd w:val="0"/>
        <w:spacing w:after="0" w:line="240" w:lineRule="auto"/>
        <w:jc w:val="both"/>
        <w:rPr>
          <w:rFonts w:ascii="Times New Roman" w:hAnsi="Times New Roman" w:cs="Times New Roman"/>
          <w:color w:val="000000"/>
          <w:sz w:val="24"/>
          <w:szCs w:val="24"/>
        </w:rPr>
      </w:pPr>
      <w:r w:rsidRPr="00E2709B">
        <w:rPr>
          <w:rFonts w:ascii="Times New Roman" w:hAnsi="Times New Roman" w:cs="Times New Roman"/>
          <w:i/>
          <w:iCs/>
          <w:sz w:val="32"/>
          <w:szCs w:val="32"/>
        </w:rPr>
        <w:t>Guida:</w:t>
      </w:r>
      <w:r>
        <w:rPr>
          <w:rFonts w:ascii="Times New Roman" w:hAnsi="Times New Roman" w:cs="Times New Roman"/>
          <w:sz w:val="32"/>
          <w:szCs w:val="32"/>
        </w:rPr>
        <w:t xml:space="preserve"> </w:t>
      </w:r>
      <w:r w:rsidRPr="00370519">
        <w:rPr>
          <w:rFonts w:ascii="Times New Roman" w:eastAsia="Times New Roman" w:hAnsi="Times New Roman" w:cs="Times New Roman"/>
          <w:sz w:val="32"/>
          <w:szCs w:val="32"/>
          <w:lang w:eastAsia="it-IT"/>
        </w:rPr>
        <w:t>Signore, tu sai chi sono io, che di bene non posso nulla. * Sia fatta la tua volontà.</w:t>
      </w:r>
    </w:p>
    <w:p w14:paraId="29582D18" w14:textId="77969728" w:rsidR="00370519" w:rsidRPr="00370519" w:rsidRDefault="00370519" w:rsidP="00370519">
      <w:pPr>
        <w:autoSpaceDE w:val="0"/>
        <w:autoSpaceDN w:val="0"/>
        <w:adjustRightInd w:val="0"/>
        <w:spacing w:after="0" w:line="240" w:lineRule="auto"/>
        <w:jc w:val="both"/>
        <w:rPr>
          <w:rFonts w:ascii="Times New Roman" w:hAnsi="Times New Roman" w:cs="Times New Roman"/>
          <w:b/>
          <w:bCs/>
          <w:sz w:val="32"/>
          <w:szCs w:val="32"/>
        </w:rPr>
      </w:pPr>
      <w:r w:rsidRPr="00370519">
        <w:rPr>
          <w:rFonts w:ascii="Times New Roman" w:hAnsi="Times New Roman" w:cs="Times New Roman"/>
          <w:b/>
          <w:bCs/>
          <w:sz w:val="32"/>
          <w:szCs w:val="32"/>
        </w:rPr>
        <w:t>Tutti: Signore, tu sai chi sono io, che di bene non posso nulla. * Sia fatta la tua volontà.</w:t>
      </w:r>
    </w:p>
    <w:p w14:paraId="02296F99" w14:textId="0C4A2D6B" w:rsidR="00370519" w:rsidRPr="00AA7B08" w:rsidRDefault="00370519" w:rsidP="00370519">
      <w:pPr>
        <w:autoSpaceDE w:val="0"/>
        <w:autoSpaceDN w:val="0"/>
        <w:adjustRightInd w:val="0"/>
        <w:spacing w:after="0" w:line="240" w:lineRule="auto"/>
        <w:jc w:val="both"/>
        <w:rPr>
          <w:rFonts w:ascii="Times New Roman" w:hAnsi="Times New Roman" w:cs="Times New Roman"/>
          <w:color w:val="A00209"/>
          <w:sz w:val="24"/>
          <w:szCs w:val="24"/>
        </w:rPr>
      </w:pPr>
      <w:r w:rsidRPr="00E2709B">
        <w:rPr>
          <w:rFonts w:ascii="Times New Roman" w:hAnsi="Times New Roman" w:cs="Times New Roman"/>
          <w:i/>
          <w:iCs/>
          <w:sz w:val="32"/>
          <w:szCs w:val="32"/>
        </w:rPr>
        <w:t>Guida:</w:t>
      </w:r>
      <w:r>
        <w:rPr>
          <w:rFonts w:ascii="Times New Roman" w:hAnsi="Times New Roman" w:cs="Times New Roman"/>
          <w:sz w:val="32"/>
          <w:szCs w:val="32"/>
        </w:rPr>
        <w:t xml:space="preserve"> </w:t>
      </w:r>
      <w:r w:rsidRPr="00370519">
        <w:rPr>
          <w:rFonts w:ascii="Times New Roman" w:eastAsia="Times New Roman" w:hAnsi="Times New Roman" w:cs="Times New Roman"/>
          <w:sz w:val="32"/>
          <w:szCs w:val="32"/>
          <w:lang w:eastAsia="it-IT"/>
        </w:rPr>
        <w:t>Ordina, Signore, per tua misericordia, che io sia degna di farti qualche servizio a tuo piacere.</w:t>
      </w:r>
    </w:p>
    <w:p w14:paraId="0AAAE081" w14:textId="42366A41" w:rsidR="00370519" w:rsidRPr="00370519" w:rsidRDefault="00370519" w:rsidP="00370519">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Tutti: </w:t>
      </w:r>
      <w:r w:rsidRPr="00370519">
        <w:rPr>
          <w:rFonts w:ascii="Times New Roman" w:hAnsi="Times New Roman" w:cs="Times New Roman"/>
          <w:b/>
          <w:bCs/>
          <w:sz w:val="32"/>
          <w:szCs w:val="32"/>
        </w:rPr>
        <w:t xml:space="preserve">Sia fatta la tua volontà. </w:t>
      </w:r>
    </w:p>
    <w:p w14:paraId="2A983603" w14:textId="77777777" w:rsidR="00370519" w:rsidRPr="009E2BBD" w:rsidRDefault="00370519" w:rsidP="003A1858">
      <w:pPr>
        <w:spacing w:after="0" w:line="240" w:lineRule="auto"/>
        <w:jc w:val="both"/>
        <w:rPr>
          <w:rFonts w:ascii="Times New Roman" w:hAnsi="Times New Roman" w:cs="Times New Roman"/>
          <w:i/>
          <w:color w:val="C00000"/>
          <w:sz w:val="28"/>
          <w:szCs w:val="28"/>
        </w:rPr>
      </w:pPr>
    </w:p>
    <w:p w14:paraId="4D631B36" w14:textId="06C34459" w:rsidR="007E6605" w:rsidRDefault="000E6725" w:rsidP="003A1858">
      <w:pPr>
        <w:spacing w:after="0" w:line="240" w:lineRule="auto"/>
        <w:jc w:val="both"/>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Canto</w:t>
      </w:r>
      <w:r w:rsidR="005E1603" w:rsidRPr="00E2709B">
        <w:rPr>
          <w:rFonts w:ascii="Times New Roman" w:hAnsi="Times New Roman" w:cs="Times New Roman"/>
          <w:i/>
          <w:color w:val="C00000"/>
          <w:sz w:val="28"/>
          <w:szCs w:val="28"/>
        </w:rPr>
        <w:t xml:space="preserve">: </w:t>
      </w:r>
      <w:r w:rsidR="007E6605" w:rsidRPr="00E2709B">
        <w:rPr>
          <w:rFonts w:ascii="Times New Roman" w:hAnsi="Times New Roman" w:cs="Times New Roman"/>
          <w:i/>
          <w:color w:val="C00000"/>
          <w:sz w:val="28"/>
          <w:szCs w:val="28"/>
        </w:rPr>
        <w:t>Con i Santi lodiamo il Signore (UnL 194) o un altro canto.</w:t>
      </w:r>
    </w:p>
    <w:p w14:paraId="713E86B8" w14:textId="77777777" w:rsidR="00021A39" w:rsidRPr="002258DC" w:rsidRDefault="00021A39" w:rsidP="003A1858">
      <w:pPr>
        <w:spacing w:after="0" w:line="240" w:lineRule="auto"/>
        <w:jc w:val="both"/>
        <w:rPr>
          <w:rFonts w:ascii="Times New Roman" w:hAnsi="Times New Roman" w:cs="Times New Roman"/>
          <w:i/>
          <w:color w:val="C00000"/>
          <w:sz w:val="20"/>
          <w:szCs w:val="20"/>
        </w:rPr>
      </w:pPr>
    </w:p>
    <w:p w14:paraId="538A0046" w14:textId="6C45CD89" w:rsidR="008B181D" w:rsidRPr="00865419" w:rsidRDefault="00886DC5" w:rsidP="003A1858">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 xml:space="preserve">IN </w:t>
      </w:r>
      <w:r w:rsidR="008B181D" w:rsidRPr="00865419">
        <w:rPr>
          <w:rFonts w:ascii="Times New Roman" w:hAnsi="Times New Roman" w:cs="Times New Roman"/>
          <w:b/>
          <w:bCs/>
          <w:sz w:val="32"/>
          <w:szCs w:val="32"/>
        </w:rPr>
        <w:t>PREGHIERA</w:t>
      </w:r>
    </w:p>
    <w:p w14:paraId="322FC047" w14:textId="77777777" w:rsidR="005E1603" w:rsidRPr="002258DC" w:rsidRDefault="005E1603" w:rsidP="003A1858">
      <w:pPr>
        <w:spacing w:after="0" w:line="240" w:lineRule="auto"/>
        <w:jc w:val="both"/>
        <w:rPr>
          <w:rFonts w:ascii="Times New Roman" w:hAnsi="Times New Roman" w:cs="Times New Roman"/>
          <w:i/>
          <w:color w:val="C00000"/>
          <w:sz w:val="20"/>
          <w:szCs w:val="20"/>
        </w:rPr>
      </w:pPr>
    </w:p>
    <w:p w14:paraId="72996483" w14:textId="77777777" w:rsidR="009E2BBD" w:rsidRPr="00E2709B" w:rsidRDefault="009E2BBD" w:rsidP="009E2BB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lastRenderedPageBreak/>
        <w:t xml:space="preserve">Ci si alza in piedi. </w:t>
      </w:r>
    </w:p>
    <w:p w14:paraId="36B39B9D" w14:textId="77777777" w:rsidR="005E1603" w:rsidRPr="002258DC" w:rsidRDefault="005E1603" w:rsidP="003A1858">
      <w:pPr>
        <w:spacing w:after="0" w:line="240" w:lineRule="auto"/>
        <w:jc w:val="both"/>
        <w:rPr>
          <w:rFonts w:ascii="Times New Roman" w:hAnsi="Times New Roman" w:cs="Times New Roman"/>
          <w:sz w:val="20"/>
          <w:szCs w:val="20"/>
        </w:rPr>
      </w:pPr>
    </w:p>
    <w:p w14:paraId="0CC79ACB" w14:textId="62B2819F" w:rsidR="000E6725" w:rsidRPr="000E6725" w:rsidRDefault="00E2709B" w:rsidP="000E6725">
      <w:pPr>
        <w:pStyle w:val="stilepaola"/>
        <w:rPr>
          <w:rFonts w:ascii="Times New Roman" w:eastAsiaTheme="minorHAnsi" w:hAnsi="Times New Roman" w:cs="Times New Roman"/>
          <w:sz w:val="32"/>
          <w:szCs w:val="32"/>
        </w:rPr>
      </w:pPr>
      <w:r w:rsidRPr="00E2709B">
        <w:rPr>
          <w:rFonts w:ascii="Times New Roman" w:eastAsiaTheme="minorHAnsi" w:hAnsi="Times New Roman" w:cs="Times New Roman"/>
          <w:i/>
          <w:iCs/>
          <w:sz w:val="32"/>
          <w:szCs w:val="32"/>
        </w:rPr>
        <w:t xml:space="preserve">Guida: </w:t>
      </w:r>
      <w:r w:rsidR="000E6725" w:rsidRPr="000E6725">
        <w:rPr>
          <w:rFonts w:ascii="Times New Roman" w:eastAsiaTheme="minorHAnsi" w:hAnsi="Times New Roman" w:cs="Times New Roman"/>
          <w:sz w:val="32"/>
          <w:szCs w:val="32"/>
        </w:rPr>
        <w:t xml:space="preserve">Nel nome del Signore Gesù, che prega per noi e con noi, insieme preghiamo: </w:t>
      </w:r>
      <w:r>
        <w:rPr>
          <w:rFonts w:ascii="Times New Roman" w:eastAsiaTheme="minorHAnsi" w:hAnsi="Times New Roman" w:cs="Times New Roman"/>
          <w:b/>
          <w:bCs/>
          <w:sz w:val="32"/>
          <w:szCs w:val="32"/>
        </w:rPr>
        <w:t>Signore, manda il tuo Spirito e rinnova la faccia della terra!</w:t>
      </w:r>
    </w:p>
    <w:p w14:paraId="608A1784" w14:textId="77777777" w:rsidR="000E6725" w:rsidRPr="002258DC" w:rsidRDefault="000E6725" w:rsidP="000E6725">
      <w:pPr>
        <w:pStyle w:val="stilepaola"/>
        <w:rPr>
          <w:rFonts w:ascii="Times New Roman" w:eastAsiaTheme="minorHAnsi" w:hAnsi="Times New Roman" w:cs="Times New Roman"/>
          <w:sz w:val="20"/>
          <w:szCs w:val="20"/>
        </w:rPr>
      </w:pPr>
    </w:p>
    <w:p w14:paraId="04BDC8EE" w14:textId="77777777" w:rsidR="00E2709B" w:rsidRPr="009E2BBD" w:rsidRDefault="000E6725" w:rsidP="009E2BBD">
      <w:pPr>
        <w:pStyle w:val="NormaleWeb"/>
        <w:spacing w:before="0" w:beforeAutospacing="0" w:after="0" w:afterAutospacing="0"/>
        <w:jc w:val="both"/>
        <w:rPr>
          <w:rFonts w:eastAsiaTheme="minorHAnsi"/>
          <w:i/>
          <w:color w:val="C00000"/>
          <w:sz w:val="28"/>
          <w:szCs w:val="28"/>
          <w:lang w:eastAsia="en-US"/>
        </w:rPr>
      </w:pPr>
      <w:r w:rsidRPr="009E2BBD">
        <w:rPr>
          <w:rFonts w:eastAsiaTheme="minorHAnsi"/>
          <w:i/>
          <w:color w:val="C00000"/>
          <w:sz w:val="28"/>
          <w:szCs w:val="28"/>
          <w:lang w:eastAsia="en-US"/>
        </w:rPr>
        <w:t xml:space="preserve">Lettore: </w:t>
      </w:r>
    </w:p>
    <w:p w14:paraId="39BB9D05" w14:textId="7D7812D5" w:rsidR="00E2709B" w:rsidRPr="002258DC" w:rsidRDefault="00E2709B" w:rsidP="000E6725">
      <w:pPr>
        <w:pStyle w:val="stilepaola"/>
        <w:rPr>
          <w:rFonts w:ascii="Times New Roman" w:eastAsiaTheme="minorHAnsi" w:hAnsi="Times New Roman" w:cs="Times New Roman"/>
          <w:sz w:val="20"/>
          <w:szCs w:val="20"/>
        </w:rPr>
      </w:pPr>
    </w:p>
    <w:p w14:paraId="31542FBD" w14:textId="77777777" w:rsidR="00EA4E6A" w:rsidRPr="00682939" w:rsidRDefault="00EA4E6A" w:rsidP="00EA4E6A">
      <w:pPr>
        <w:pStyle w:val="Standard"/>
        <w:jc w:val="both"/>
        <w:rPr>
          <w:sz w:val="32"/>
          <w:szCs w:val="32"/>
        </w:rPr>
      </w:pPr>
      <w:r w:rsidRPr="00682939">
        <w:rPr>
          <w:sz w:val="32"/>
          <w:szCs w:val="32"/>
        </w:rPr>
        <w:t>1.Signore Gesù, annunciato dai profeti come promessa di consolazione e di guarigione delle nostre ferite, apri le nostre coscienze alla verità del tuo annuncio e aiuta chi si sta aprendo al proprio futuro ad accogliere la pienezza di vita che solo Tu sai donare. Preghiamo:</w:t>
      </w:r>
    </w:p>
    <w:p w14:paraId="05B82414" w14:textId="77777777" w:rsidR="00EA4E6A" w:rsidRPr="00682939" w:rsidRDefault="00EA4E6A" w:rsidP="00EA4E6A">
      <w:pPr>
        <w:pStyle w:val="Standard"/>
        <w:jc w:val="both"/>
        <w:rPr>
          <w:b/>
          <w:bCs/>
          <w:i/>
          <w:iCs/>
          <w:sz w:val="32"/>
          <w:szCs w:val="32"/>
        </w:rPr>
      </w:pPr>
    </w:p>
    <w:p w14:paraId="044CD282" w14:textId="4B052B2D" w:rsidR="00EA4E6A" w:rsidRPr="00682939" w:rsidRDefault="00EA4E6A" w:rsidP="00EA4E6A">
      <w:pPr>
        <w:pStyle w:val="Standard"/>
        <w:jc w:val="both"/>
        <w:rPr>
          <w:sz w:val="32"/>
          <w:szCs w:val="32"/>
        </w:rPr>
      </w:pPr>
      <w:r w:rsidRPr="00682939">
        <w:rPr>
          <w:sz w:val="32"/>
          <w:szCs w:val="32"/>
        </w:rPr>
        <w:t>2. Signore Gesù, per nost</w:t>
      </w:r>
      <w:r w:rsidR="008B4410">
        <w:rPr>
          <w:sz w:val="32"/>
          <w:szCs w:val="32"/>
        </w:rPr>
        <w:t>ra ignoranza spesso abbiamo dato</w:t>
      </w:r>
      <w:r w:rsidRPr="00682939">
        <w:rPr>
          <w:sz w:val="32"/>
          <w:szCs w:val="32"/>
        </w:rPr>
        <w:t xml:space="preserve"> cattiva testimonianza al Tuo vangelo. Ora guidaci ad annunciarti per ciò che davvero è tuo: siano la tua bellezza, la tua bontà e la tua verità ad attirare a Te chi ha sete di una vita buona e giusta.  Preghiamo:</w:t>
      </w:r>
    </w:p>
    <w:p w14:paraId="12348465" w14:textId="77777777" w:rsidR="00EA4E6A" w:rsidRPr="00682939" w:rsidRDefault="00EA4E6A" w:rsidP="00EA4E6A">
      <w:pPr>
        <w:pStyle w:val="Standard"/>
        <w:jc w:val="both"/>
        <w:rPr>
          <w:b/>
          <w:bCs/>
          <w:i/>
          <w:iCs/>
          <w:sz w:val="32"/>
          <w:szCs w:val="32"/>
        </w:rPr>
      </w:pPr>
    </w:p>
    <w:p w14:paraId="03C7CEE4" w14:textId="26EFDD11" w:rsidR="00EA4E6A" w:rsidRPr="00682939" w:rsidRDefault="00EA4E6A" w:rsidP="00EA4E6A">
      <w:pPr>
        <w:pStyle w:val="Standard"/>
        <w:jc w:val="both"/>
        <w:rPr>
          <w:sz w:val="32"/>
          <w:szCs w:val="32"/>
        </w:rPr>
      </w:pPr>
      <w:r w:rsidRPr="00682939">
        <w:rPr>
          <w:sz w:val="32"/>
          <w:szCs w:val="32"/>
        </w:rPr>
        <w:t>3. Padre, hai scelto Maria come madre del Figlio tuo Gesù. E lei, nell</w:t>
      </w:r>
      <w:r w:rsidR="00231537">
        <w:rPr>
          <w:sz w:val="32"/>
          <w:szCs w:val="32"/>
        </w:rPr>
        <w:t xml:space="preserve">a </w:t>
      </w:r>
      <w:r w:rsidR="008B4410" w:rsidRPr="00231537">
        <w:rPr>
          <w:sz w:val="32"/>
          <w:szCs w:val="32"/>
        </w:rPr>
        <w:t>quotidiana semplicità</w:t>
      </w:r>
      <w:r w:rsidRPr="00682939">
        <w:rPr>
          <w:sz w:val="32"/>
          <w:szCs w:val="32"/>
        </w:rPr>
        <w:t xml:space="preserve"> della sua vita a Nazareth, è divenuta la sua prima discepola. Apri gli occhi della nostra interiorità per saper individuare i luoghi dove trovarti e, come Maria, insegnaci a custodire e meditare nel nostro cuore la Tua Parola. Preghiamo:</w:t>
      </w:r>
    </w:p>
    <w:p w14:paraId="2358BD26" w14:textId="77777777" w:rsidR="00EA4E6A" w:rsidRPr="00231537" w:rsidRDefault="00EA4E6A" w:rsidP="00EA4E6A">
      <w:pPr>
        <w:pStyle w:val="Standard"/>
        <w:jc w:val="both"/>
        <w:rPr>
          <w:sz w:val="32"/>
          <w:szCs w:val="32"/>
        </w:rPr>
      </w:pPr>
    </w:p>
    <w:p w14:paraId="743E8336" w14:textId="17AD96A4" w:rsidR="00EA4E6A" w:rsidRPr="00682939" w:rsidRDefault="00EA4E6A" w:rsidP="00EA4E6A">
      <w:pPr>
        <w:pStyle w:val="Standard"/>
        <w:jc w:val="both"/>
        <w:rPr>
          <w:sz w:val="32"/>
          <w:szCs w:val="32"/>
        </w:rPr>
      </w:pPr>
      <w:r w:rsidRPr="00682939">
        <w:rPr>
          <w:sz w:val="32"/>
          <w:szCs w:val="32"/>
        </w:rPr>
        <w:t>4. Troppe volte</w:t>
      </w:r>
      <w:r w:rsidR="008B4410">
        <w:rPr>
          <w:sz w:val="32"/>
          <w:szCs w:val="32"/>
        </w:rPr>
        <w:t xml:space="preserve">, </w:t>
      </w:r>
      <w:r w:rsidR="00231537" w:rsidRPr="00231537">
        <w:rPr>
          <w:sz w:val="32"/>
          <w:szCs w:val="32"/>
        </w:rPr>
        <w:t>Gesù</w:t>
      </w:r>
      <w:r w:rsidR="008B4410" w:rsidRPr="00231537">
        <w:rPr>
          <w:sz w:val="32"/>
          <w:szCs w:val="32"/>
        </w:rPr>
        <w:t>,</w:t>
      </w:r>
      <w:r w:rsidRPr="00682939">
        <w:rPr>
          <w:sz w:val="32"/>
          <w:szCs w:val="32"/>
        </w:rPr>
        <w:t xml:space="preserve"> ti abbiamo annunciato all’insegna di regole e precetti, facendo della sequela una strada piena di divieti e imposizioni. Il Padre tuo però ci ha creati per la sua e la nostra gioia: conduci coloro che sono tuoi, come i pastori nella notte di Betlemme, all’annuncio della gioia vera. Seguirti allora sarà risposta a un desiderio </w:t>
      </w:r>
      <w:r w:rsidR="00FB7922" w:rsidRPr="00231537">
        <w:rPr>
          <w:sz w:val="32"/>
          <w:szCs w:val="32"/>
        </w:rPr>
        <w:t xml:space="preserve">urgente </w:t>
      </w:r>
      <w:r w:rsidRPr="00682939">
        <w:rPr>
          <w:sz w:val="32"/>
          <w:szCs w:val="32"/>
        </w:rPr>
        <w:t>di averti accanto nel cammino, nella condivisione delle gioie e dei dolori che abitano tutta l’umanità.</w:t>
      </w:r>
      <w:r>
        <w:rPr>
          <w:sz w:val="32"/>
          <w:szCs w:val="32"/>
        </w:rPr>
        <w:t xml:space="preserve"> </w:t>
      </w:r>
      <w:r w:rsidRPr="00682939">
        <w:rPr>
          <w:sz w:val="32"/>
          <w:szCs w:val="32"/>
        </w:rPr>
        <w:t>Preghiamo:</w:t>
      </w:r>
    </w:p>
    <w:p w14:paraId="1D3CA90D" w14:textId="77777777" w:rsidR="00EA4E6A" w:rsidRPr="00682939" w:rsidRDefault="00EA4E6A" w:rsidP="00EA4E6A">
      <w:pPr>
        <w:pStyle w:val="Standard"/>
        <w:jc w:val="both"/>
        <w:rPr>
          <w:sz w:val="32"/>
          <w:szCs w:val="32"/>
        </w:rPr>
      </w:pPr>
    </w:p>
    <w:p w14:paraId="3B2E2A12" w14:textId="77777777" w:rsidR="00EA4E6A" w:rsidRPr="00682939" w:rsidRDefault="00EA4E6A" w:rsidP="00EA4E6A">
      <w:pPr>
        <w:pStyle w:val="Standard"/>
        <w:jc w:val="both"/>
        <w:rPr>
          <w:sz w:val="32"/>
          <w:szCs w:val="32"/>
        </w:rPr>
      </w:pPr>
      <w:r w:rsidRPr="00682939">
        <w:rPr>
          <w:sz w:val="32"/>
          <w:szCs w:val="32"/>
        </w:rPr>
        <w:t>5. Signore Gesù, fatto carne per noi, il tuo messaggio di fratellanza e di pace ha bisogno ogni giorno di essere attualizzato e realizzato. Invochiamo l’azione creativa dello Spirito Santo, perché venga in aiuto alla nostra Chiesa donandoci coraggio e apertura necessari per accogliere nuove proposte, idee inedite che sappiano dar voce alle attese delle nuove generazioni in cerca di Te.  Preghiamo:</w:t>
      </w:r>
    </w:p>
    <w:p w14:paraId="0EC85962" w14:textId="77777777" w:rsidR="00055E58" w:rsidRPr="00055E58" w:rsidRDefault="00055E58" w:rsidP="00055E58">
      <w:pPr>
        <w:pStyle w:val="stilepaola"/>
        <w:rPr>
          <w:rFonts w:ascii="Times New Roman" w:hAnsi="Times New Roman" w:cs="Times New Roman"/>
          <w:b/>
          <w:sz w:val="32"/>
          <w:szCs w:val="32"/>
        </w:rPr>
      </w:pPr>
    </w:p>
    <w:p w14:paraId="0156852C" w14:textId="77777777" w:rsidR="00D8175D" w:rsidRDefault="00055E58" w:rsidP="00055E58">
      <w:pPr>
        <w:pStyle w:val="stilepaola"/>
        <w:rPr>
          <w:rFonts w:ascii="Times New Roman" w:hAnsi="Times New Roman" w:cs="Times New Roman"/>
          <w:sz w:val="32"/>
          <w:szCs w:val="32"/>
        </w:rPr>
      </w:pPr>
      <w:r w:rsidRPr="00D8175D">
        <w:rPr>
          <w:rFonts w:ascii="Times New Roman" w:eastAsiaTheme="minorHAnsi" w:hAnsi="Times New Roman" w:cs="Times New Roman"/>
          <w:i/>
          <w:color w:val="C00000"/>
          <w:sz w:val="28"/>
          <w:szCs w:val="28"/>
        </w:rPr>
        <w:t>Guida:</w:t>
      </w:r>
      <w:r w:rsidRPr="00055E58">
        <w:rPr>
          <w:rFonts w:ascii="Times New Roman" w:hAnsi="Times New Roman" w:cs="Times New Roman"/>
          <w:sz w:val="32"/>
          <w:szCs w:val="32"/>
        </w:rPr>
        <w:t xml:space="preserve"> </w:t>
      </w:r>
    </w:p>
    <w:p w14:paraId="3719ADF6" w14:textId="13355DA7" w:rsidR="00055E58" w:rsidRPr="00055E58" w:rsidRDefault="00055E58" w:rsidP="00055E58">
      <w:pPr>
        <w:pStyle w:val="stilepaola"/>
        <w:rPr>
          <w:rFonts w:ascii="Times New Roman" w:hAnsi="Times New Roman" w:cs="Times New Roman"/>
          <w:b/>
          <w:sz w:val="32"/>
          <w:szCs w:val="32"/>
        </w:rPr>
      </w:pPr>
      <w:r w:rsidRPr="00055E58">
        <w:rPr>
          <w:rFonts w:ascii="Times New Roman" w:hAnsi="Times New Roman" w:cs="Times New Roman"/>
          <w:sz w:val="32"/>
          <w:szCs w:val="32"/>
        </w:rPr>
        <w:t>Affidiamo tutte le preghiere che abbiamo nel cuore al Padre e diciamo insieme:</w:t>
      </w:r>
      <w:r w:rsidRPr="00055E58">
        <w:rPr>
          <w:rFonts w:ascii="Times New Roman" w:hAnsi="Times New Roman" w:cs="Times New Roman"/>
          <w:b/>
          <w:sz w:val="32"/>
          <w:szCs w:val="32"/>
        </w:rPr>
        <w:t xml:space="preserve">  Padre Nostro.</w:t>
      </w:r>
    </w:p>
    <w:p w14:paraId="76AA26EF" w14:textId="78A48CE4" w:rsidR="00AC3E59" w:rsidRDefault="00AC3E59" w:rsidP="000E6725">
      <w:pPr>
        <w:pStyle w:val="stilepaola"/>
        <w:rPr>
          <w:rFonts w:ascii="Times New Roman" w:eastAsiaTheme="minorHAnsi" w:hAnsi="Times New Roman" w:cs="Times New Roman"/>
          <w:b/>
          <w:bCs/>
          <w:sz w:val="32"/>
          <w:szCs w:val="32"/>
        </w:rPr>
      </w:pPr>
    </w:p>
    <w:p w14:paraId="5D3955A1" w14:textId="2EA8C39F" w:rsidR="008B181D" w:rsidRPr="009D106C" w:rsidRDefault="00055E58" w:rsidP="00055E58">
      <w:pPr>
        <w:autoSpaceDE w:val="0"/>
        <w:autoSpaceDN w:val="0"/>
        <w:adjustRightInd w:val="0"/>
        <w:spacing w:after="0" w:line="240" w:lineRule="auto"/>
        <w:ind w:firstLine="284"/>
        <w:jc w:val="both"/>
        <w:rPr>
          <w:rFonts w:ascii="Times New Roman" w:hAnsi="Times New Roman" w:cs="Times New Roman"/>
          <w:b/>
          <w:bCs/>
          <w:sz w:val="32"/>
          <w:szCs w:val="32"/>
        </w:rPr>
      </w:pPr>
      <w:r w:rsidRPr="00055E58">
        <w:rPr>
          <w:rFonts w:ascii="Times New Roman" w:eastAsia="Times New Roman" w:hAnsi="Times New Roman" w:cs="Times New Roman"/>
          <w:sz w:val="32"/>
          <w:szCs w:val="32"/>
          <w:lang w:eastAsia="it-IT"/>
        </w:rPr>
        <w:t xml:space="preserve">O Padre, origine di ogni virtù, che, per la gloria del tuo nome, hai reso mirabile la beata Giovanna Maria [Bonomo] con lo splendore della carità e della pazienza, concedi a noi, che celebriamo la sua memoria, di imitare il suo esempio per ottenere il suo stesso premio. </w:t>
      </w:r>
      <w:r w:rsidR="00A00301">
        <w:rPr>
          <w:rFonts w:ascii="Times New Roman" w:eastAsia="Times New Roman" w:hAnsi="Times New Roman" w:cs="Times New Roman"/>
          <w:sz w:val="32"/>
          <w:szCs w:val="32"/>
          <w:lang w:eastAsia="it-IT"/>
        </w:rPr>
        <w:t>Per Cristo nostro Signore.</w:t>
      </w:r>
      <w:r w:rsidR="00A00301">
        <w:t xml:space="preserve"> </w:t>
      </w:r>
      <w:r w:rsidR="003A1858" w:rsidRPr="009D106C">
        <w:rPr>
          <w:rFonts w:ascii="Times New Roman" w:hAnsi="Times New Roman" w:cs="Times New Roman"/>
          <w:b/>
          <w:bCs/>
          <w:sz w:val="32"/>
          <w:szCs w:val="32"/>
        </w:rPr>
        <w:t>Amen</w:t>
      </w:r>
      <w:r w:rsidR="009D106C">
        <w:rPr>
          <w:rFonts w:ascii="Times New Roman" w:hAnsi="Times New Roman" w:cs="Times New Roman"/>
          <w:b/>
          <w:bCs/>
          <w:sz w:val="32"/>
          <w:szCs w:val="32"/>
        </w:rPr>
        <w:t>.</w:t>
      </w:r>
    </w:p>
    <w:p w14:paraId="0DCF3499" w14:textId="77777777" w:rsidR="009E2BBD" w:rsidRDefault="009E2BBD" w:rsidP="003A1858">
      <w:pPr>
        <w:spacing w:after="0" w:line="240" w:lineRule="auto"/>
        <w:jc w:val="both"/>
        <w:rPr>
          <w:rFonts w:ascii="Times New Roman" w:hAnsi="Times New Roman" w:cs="Times New Roman"/>
          <w:sz w:val="32"/>
          <w:szCs w:val="32"/>
        </w:rPr>
      </w:pPr>
    </w:p>
    <w:p w14:paraId="444D2C34" w14:textId="227782FB" w:rsidR="008B181D" w:rsidRPr="00865419" w:rsidRDefault="008B181D" w:rsidP="003A1858">
      <w:pPr>
        <w:shd w:val="clear" w:color="auto" w:fill="B4C6E7" w:themeFill="accent1" w:themeFillTint="66"/>
        <w:spacing w:after="0" w:line="240" w:lineRule="auto"/>
        <w:jc w:val="right"/>
        <w:rPr>
          <w:rFonts w:ascii="Times New Roman" w:hAnsi="Times New Roman" w:cs="Times New Roman"/>
          <w:b/>
          <w:bCs/>
          <w:sz w:val="32"/>
          <w:szCs w:val="32"/>
        </w:rPr>
      </w:pPr>
      <w:r w:rsidRPr="00865419">
        <w:rPr>
          <w:rFonts w:ascii="Times New Roman" w:hAnsi="Times New Roman" w:cs="Times New Roman"/>
          <w:b/>
          <w:bCs/>
          <w:sz w:val="32"/>
          <w:szCs w:val="32"/>
        </w:rPr>
        <w:t>BENEDIZIONE</w:t>
      </w:r>
    </w:p>
    <w:p w14:paraId="5F330B81" w14:textId="5FA5EA72" w:rsidR="008B181D" w:rsidRDefault="008B181D" w:rsidP="003A1858">
      <w:pPr>
        <w:spacing w:after="0" w:line="240" w:lineRule="auto"/>
        <w:jc w:val="both"/>
        <w:rPr>
          <w:rFonts w:ascii="Times New Roman" w:hAnsi="Times New Roman" w:cs="Times New Roman"/>
          <w:sz w:val="32"/>
          <w:szCs w:val="32"/>
        </w:rPr>
      </w:pPr>
    </w:p>
    <w:p w14:paraId="6F0D00F5" w14:textId="77777777" w:rsidR="00E2709B" w:rsidRPr="00C466FC" w:rsidRDefault="00E2709B" w:rsidP="00E2709B">
      <w:pPr>
        <w:spacing w:after="0" w:line="240" w:lineRule="auto"/>
        <w:rPr>
          <w:rFonts w:ascii="Times New Roman" w:hAnsi="Times New Roman" w:cs="Times New Roman"/>
          <w:i/>
          <w:color w:val="C00000"/>
          <w:sz w:val="28"/>
          <w:szCs w:val="28"/>
        </w:rPr>
      </w:pPr>
      <w:r w:rsidRPr="00C466FC">
        <w:rPr>
          <w:rFonts w:ascii="Times New Roman" w:hAnsi="Times New Roman" w:cs="Times New Roman"/>
          <w:i/>
          <w:color w:val="C00000"/>
          <w:sz w:val="28"/>
          <w:szCs w:val="28"/>
        </w:rPr>
        <w:t xml:space="preserve">Ci si pone in ginocchio. </w:t>
      </w:r>
    </w:p>
    <w:p w14:paraId="311695CE" w14:textId="477ABF57" w:rsidR="007E6605" w:rsidRPr="00E2709B" w:rsidRDefault="008B181D" w:rsidP="003A1858">
      <w:pPr>
        <w:spacing w:after="0" w:line="240" w:lineRule="auto"/>
        <w:jc w:val="both"/>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Canto</w:t>
      </w:r>
      <w:r w:rsidR="005E1603" w:rsidRPr="00E2709B">
        <w:rPr>
          <w:rFonts w:ascii="Times New Roman" w:hAnsi="Times New Roman" w:cs="Times New Roman"/>
          <w:i/>
          <w:color w:val="C00000"/>
          <w:sz w:val="28"/>
          <w:szCs w:val="28"/>
        </w:rPr>
        <w:t xml:space="preserve">: </w:t>
      </w:r>
      <w:r w:rsidR="007E6605" w:rsidRPr="00E2709B">
        <w:rPr>
          <w:rFonts w:ascii="Times New Roman" w:hAnsi="Times New Roman" w:cs="Times New Roman"/>
          <w:i/>
          <w:color w:val="C00000"/>
          <w:sz w:val="28"/>
          <w:szCs w:val="28"/>
        </w:rPr>
        <w:t>Adoriamo il sacramento (UnL n. 199) o un altro canto.</w:t>
      </w:r>
    </w:p>
    <w:p w14:paraId="3FC4ED33" w14:textId="00CC92A6" w:rsidR="00230116" w:rsidRDefault="00230116" w:rsidP="003A1858">
      <w:pPr>
        <w:spacing w:after="0" w:line="240" w:lineRule="auto"/>
        <w:jc w:val="both"/>
        <w:rPr>
          <w:rFonts w:ascii="Times New Roman" w:hAnsi="Times New Roman" w:cs="Times New Roman"/>
          <w:i/>
          <w:color w:val="C00000"/>
          <w:sz w:val="32"/>
          <w:szCs w:val="32"/>
        </w:rPr>
      </w:pPr>
    </w:p>
    <w:p w14:paraId="3A9C9C77" w14:textId="77777777" w:rsidR="00E2709B" w:rsidRPr="009E2BBD" w:rsidRDefault="00E2709B" w:rsidP="003A1858">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Guida:</w:t>
      </w:r>
    </w:p>
    <w:p w14:paraId="457CFC45" w14:textId="66E6AD8B" w:rsidR="00E2709B" w:rsidRPr="00E2709B" w:rsidRDefault="00E2709B" w:rsidP="003A1858">
      <w:pPr>
        <w:spacing w:after="0" w:line="240" w:lineRule="auto"/>
        <w:jc w:val="both"/>
        <w:rPr>
          <w:rFonts w:ascii="Times New Roman" w:hAnsi="Times New Roman" w:cs="Times New Roman"/>
          <w:i/>
          <w:iCs/>
          <w:sz w:val="20"/>
          <w:szCs w:val="20"/>
        </w:rPr>
      </w:pPr>
      <w:r w:rsidRPr="00E2709B">
        <w:rPr>
          <w:rFonts w:ascii="Times New Roman" w:hAnsi="Times New Roman" w:cs="Times New Roman"/>
          <w:i/>
          <w:iCs/>
          <w:sz w:val="20"/>
          <w:szCs w:val="20"/>
        </w:rPr>
        <w:t xml:space="preserve"> </w:t>
      </w:r>
    </w:p>
    <w:p w14:paraId="588C13AB" w14:textId="3DC44C17" w:rsidR="00230116"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Preghiamo</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Guarda, o Padre, al tuo popolo,</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che professa la sua fede in Gesù Cristo,</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nato da Maria Vergine,</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crocifisso e risorto,</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presente in questo santo sacramento</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e fa' che attinga da questa sorgente di ogni grazia</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frutti di salvezza eterna.</w:t>
      </w:r>
      <w:r w:rsidR="002258DC">
        <w:rPr>
          <w:rFonts w:ascii="Times New Roman" w:hAnsi="Times New Roman" w:cs="Times New Roman"/>
          <w:sz w:val="32"/>
          <w:szCs w:val="32"/>
        </w:rPr>
        <w:t xml:space="preserve"> </w:t>
      </w:r>
      <w:r w:rsidR="002258DC" w:rsidRPr="002258DC">
        <w:rPr>
          <w:rFonts w:ascii="Times New Roman" w:hAnsi="Times New Roman" w:cs="Times New Roman"/>
          <w:sz w:val="32"/>
          <w:szCs w:val="32"/>
        </w:rPr>
        <w:t>Per Cristo nostro Signore.</w:t>
      </w:r>
      <w:r w:rsidR="002258DC">
        <w:rPr>
          <w:rFonts w:ascii="Times New Roman" w:hAnsi="Times New Roman" w:cs="Times New Roman"/>
          <w:sz w:val="32"/>
          <w:szCs w:val="32"/>
        </w:rPr>
        <w:t xml:space="preserve"> </w:t>
      </w:r>
      <w:r w:rsidRPr="009D106C">
        <w:rPr>
          <w:rFonts w:ascii="Times New Roman" w:hAnsi="Times New Roman" w:cs="Times New Roman"/>
          <w:b/>
          <w:bCs/>
          <w:sz w:val="32"/>
          <w:szCs w:val="32"/>
        </w:rPr>
        <w:t>Amen</w:t>
      </w:r>
      <w:r w:rsidRPr="00230116">
        <w:rPr>
          <w:rFonts w:ascii="Times New Roman" w:hAnsi="Times New Roman" w:cs="Times New Roman"/>
          <w:sz w:val="32"/>
          <w:szCs w:val="32"/>
        </w:rPr>
        <w:t xml:space="preserve">. </w:t>
      </w:r>
    </w:p>
    <w:p w14:paraId="4F39DFF7" w14:textId="77777777" w:rsidR="00230116" w:rsidRDefault="00230116" w:rsidP="003A1858">
      <w:pPr>
        <w:spacing w:after="0" w:line="240" w:lineRule="auto"/>
        <w:jc w:val="both"/>
        <w:rPr>
          <w:rFonts w:ascii="Times New Roman" w:hAnsi="Times New Roman" w:cs="Times New Roman"/>
          <w:sz w:val="32"/>
          <w:szCs w:val="32"/>
        </w:rPr>
      </w:pPr>
    </w:p>
    <w:p w14:paraId="0BC8264A" w14:textId="3DF3E32E" w:rsidR="007E6605" w:rsidRPr="009E2BBD" w:rsidRDefault="008B48CC" w:rsidP="003A1858">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Detta l'orazione, il sacerdote o il diacono, fa con il Santissimo Sacramento il segno di croce sul popolo, senza dire nulla. La benedizione si omette</w:t>
      </w:r>
      <w:r w:rsidR="007E6605" w:rsidRPr="009E2BBD">
        <w:rPr>
          <w:rFonts w:ascii="Times New Roman" w:hAnsi="Times New Roman" w:cs="Times New Roman"/>
          <w:i/>
          <w:color w:val="C00000"/>
          <w:sz w:val="28"/>
          <w:szCs w:val="28"/>
        </w:rPr>
        <w:t xml:space="preserve"> se presiede un laico</w:t>
      </w:r>
      <w:r w:rsidRPr="009E2BBD">
        <w:rPr>
          <w:rFonts w:ascii="Times New Roman" w:hAnsi="Times New Roman" w:cs="Times New Roman"/>
          <w:i/>
          <w:color w:val="C00000"/>
          <w:sz w:val="28"/>
          <w:szCs w:val="28"/>
        </w:rPr>
        <w:t xml:space="preserve">. </w:t>
      </w:r>
    </w:p>
    <w:p w14:paraId="08A31EEF" w14:textId="77777777" w:rsidR="00230116" w:rsidRPr="00230116" w:rsidRDefault="00230116" w:rsidP="003A1858">
      <w:pPr>
        <w:spacing w:after="0" w:line="240" w:lineRule="auto"/>
        <w:jc w:val="both"/>
        <w:rPr>
          <w:rFonts w:ascii="Times New Roman" w:hAnsi="Times New Roman" w:cs="Times New Roman"/>
          <w:sz w:val="32"/>
          <w:szCs w:val="32"/>
        </w:rPr>
      </w:pPr>
    </w:p>
    <w:p w14:paraId="0D385889"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Dio sia benedetto. </w:t>
      </w:r>
    </w:p>
    <w:p w14:paraId="07A4039D"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santo nome. </w:t>
      </w:r>
    </w:p>
    <w:p w14:paraId="2B27DD29"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Gesù Cristo, vero Dio e vero uomo. </w:t>
      </w:r>
    </w:p>
    <w:p w14:paraId="31E3EA59"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nome di Gesù. </w:t>
      </w:r>
    </w:p>
    <w:p w14:paraId="5B54C033"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sacratissimo Cuore. </w:t>
      </w:r>
    </w:p>
    <w:p w14:paraId="05E432CC"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suo preziosissimo Sangue. </w:t>
      </w:r>
    </w:p>
    <w:p w14:paraId="4A855DD0"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Benedetto Gesù nel santissimo Sacramento dell'altare.</w:t>
      </w:r>
    </w:p>
    <w:p w14:paraId="277A5FC9"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lo Spirito Santo Paraclito. </w:t>
      </w:r>
    </w:p>
    <w:p w14:paraId="0DBB532F"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gran Madre di Dio, Maria santissima. </w:t>
      </w:r>
    </w:p>
    <w:p w14:paraId="1A9CCB10"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sua santa e immacolata concezione. </w:t>
      </w:r>
    </w:p>
    <w:p w14:paraId="5EDA9B0B" w14:textId="037AD728"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Benedetta la sua gloriosa assunzione. </w:t>
      </w:r>
    </w:p>
    <w:p w14:paraId="49A33C49"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il nome di Maria, vergine e madre. </w:t>
      </w:r>
    </w:p>
    <w:p w14:paraId="15BD9BBD" w14:textId="77777777" w:rsidR="00D9074C"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 xml:space="preserve">Benedetto san Giuseppe, suo castissimo sposo. </w:t>
      </w:r>
    </w:p>
    <w:p w14:paraId="4322AAF8" w14:textId="164CA75F" w:rsidR="00230116" w:rsidRPr="00230116" w:rsidRDefault="00230116" w:rsidP="003A1858">
      <w:pPr>
        <w:spacing w:after="0" w:line="240" w:lineRule="auto"/>
        <w:jc w:val="both"/>
        <w:rPr>
          <w:rFonts w:ascii="Times New Roman" w:hAnsi="Times New Roman" w:cs="Times New Roman"/>
          <w:sz w:val="32"/>
          <w:szCs w:val="32"/>
        </w:rPr>
      </w:pPr>
      <w:r w:rsidRPr="00230116">
        <w:rPr>
          <w:rFonts w:ascii="Times New Roman" w:hAnsi="Times New Roman" w:cs="Times New Roman"/>
          <w:sz w:val="32"/>
          <w:szCs w:val="32"/>
        </w:rPr>
        <w:t>Benedetto Dio nei suoi angeli e nei suoi santi.</w:t>
      </w:r>
    </w:p>
    <w:p w14:paraId="5F0C094B" w14:textId="3BB1F757" w:rsidR="008B181D" w:rsidRDefault="008B181D" w:rsidP="00230116">
      <w:pPr>
        <w:spacing w:after="0" w:line="240" w:lineRule="auto"/>
        <w:jc w:val="both"/>
        <w:rPr>
          <w:rFonts w:ascii="Times New Roman" w:hAnsi="Times New Roman" w:cs="Times New Roman"/>
          <w:sz w:val="32"/>
          <w:szCs w:val="32"/>
        </w:rPr>
      </w:pPr>
    </w:p>
    <w:p w14:paraId="2179ECD7" w14:textId="77777777" w:rsidR="009E2BBD" w:rsidRPr="00E2709B" w:rsidRDefault="009E2BBD" w:rsidP="009E2BBD">
      <w:pPr>
        <w:spacing w:after="0" w:line="240" w:lineRule="auto"/>
        <w:rPr>
          <w:rFonts w:ascii="Times New Roman" w:hAnsi="Times New Roman" w:cs="Times New Roman"/>
          <w:i/>
          <w:color w:val="C00000"/>
          <w:sz w:val="28"/>
          <w:szCs w:val="28"/>
        </w:rPr>
      </w:pPr>
      <w:r w:rsidRPr="00E2709B">
        <w:rPr>
          <w:rFonts w:ascii="Times New Roman" w:hAnsi="Times New Roman" w:cs="Times New Roman"/>
          <w:i/>
          <w:color w:val="C00000"/>
          <w:sz w:val="28"/>
          <w:szCs w:val="28"/>
        </w:rPr>
        <w:t xml:space="preserve">Ci si alza in piedi. </w:t>
      </w:r>
    </w:p>
    <w:p w14:paraId="7F9EF81C" w14:textId="29F6F547" w:rsidR="007E6605" w:rsidRPr="009E2BBD" w:rsidRDefault="008B181D" w:rsidP="003A1858">
      <w:pPr>
        <w:spacing w:after="0" w:line="240" w:lineRule="auto"/>
        <w:jc w:val="both"/>
        <w:rPr>
          <w:rFonts w:ascii="Times New Roman" w:hAnsi="Times New Roman" w:cs="Times New Roman"/>
          <w:i/>
          <w:color w:val="C00000"/>
          <w:sz w:val="28"/>
          <w:szCs w:val="28"/>
        </w:rPr>
      </w:pPr>
      <w:r w:rsidRPr="009E2BBD">
        <w:rPr>
          <w:rFonts w:ascii="Times New Roman" w:hAnsi="Times New Roman" w:cs="Times New Roman"/>
          <w:i/>
          <w:color w:val="C00000"/>
          <w:sz w:val="28"/>
          <w:szCs w:val="28"/>
        </w:rPr>
        <w:t>Canto alla reposizione</w:t>
      </w:r>
      <w:r w:rsidR="009E2BBD" w:rsidRPr="009E2BBD">
        <w:rPr>
          <w:rFonts w:ascii="Times New Roman" w:hAnsi="Times New Roman" w:cs="Times New Roman"/>
          <w:i/>
          <w:color w:val="C00000"/>
          <w:sz w:val="28"/>
          <w:szCs w:val="28"/>
        </w:rPr>
        <w:t xml:space="preserve">: </w:t>
      </w:r>
      <w:r w:rsidR="001B544D">
        <w:rPr>
          <w:rFonts w:ascii="Times New Roman" w:hAnsi="Times New Roman" w:cs="Times New Roman"/>
          <w:i/>
          <w:color w:val="C00000"/>
          <w:sz w:val="28"/>
          <w:szCs w:val="28"/>
        </w:rPr>
        <w:t>Ave Maria</w:t>
      </w:r>
      <w:r w:rsidR="007E6605" w:rsidRPr="009E2BBD">
        <w:rPr>
          <w:rFonts w:ascii="Times New Roman" w:hAnsi="Times New Roman" w:cs="Times New Roman"/>
          <w:i/>
          <w:color w:val="C00000"/>
          <w:sz w:val="28"/>
          <w:szCs w:val="28"/>
        </w:rPr>
        <w:t xml:space="preserve"> (UnL n. </w:t>
      </w:r>
      <w:r w:rsidR="0049088A">
        <w:rPr>
          <w:rFonts w:ascii="Times New Roman" w:hAnsi="Times New Roman" w:cs="Times New Roman"/>
          <w:i/>
          <w:color w:val="C00000"/>
          <w:sz w:val="28"/>
          <w:szCs w:val="28"/>
        </w:rPr>
        <w:t>2</w:t>
      </w:r>
      <w:r w:rsidR="001B544D">
        <w:rPr>
          <w:rFonts w:ascii="Times New Roman" w:hAnsi="Times New Roman" w:cs="Times New Roman"/>
          <w:i/>
          <w:color w:val="C00000"/>
          <w:sz w:val="28"/>
          <w:szCs w:val="28"/>
        </w:rPr>
        <w:t>56</w:t>
      </w:r>
      <w:r w:rsidR="007E6605" w:rsidRPr="009E2BBD">
        <w:rPr>
          <w:rFonts w:ascii="Times New Roman" w:hAnsi="Times New Roman" w:cs="Times New Roman"/>
          <w:i/>
          <w:color w:val="C00000"/>
          <w:sz w:val="28"/>
          <w:szCs w:val="28"/>
        </w:rPr>
        <w:t>) o un altro canto.</w:t>
      </w:r>
    </w:p>
    <w:sectPr w:rsidR="007E6605" w:rsidRPr="009E2BBD" w:rsidSect="002258DC">
      <w:pgSz w:w="11906" w:h="16838"/>
      <w:pgMar w:top="113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9582A"/>
    <w:multiLevelType w:val="hybridMultilevel"/>
    <w:tmpl w:val="16B2F5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8E2753"/>
    <w:multiLevelType w:val="hybridMultilevel"/>
    <w:tmpl w:val="087CFAA4"/>
    <w:lvl w:ilvl="0" w:tplc="920081F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BA648B"/>
    <w:multiLevelType w:val="hybridMultilevel"/>
    <w:tmpl w:val="EC82EB90"/>
    <w:lvl w:ilvl="0" w:tplc="4B8EFFD4">
      <w:start w:val="18"/>
      <w:numFmt w:val="bullet"/>
      <w:lvlText w:val="-"/>
      <w:lvlJc w:val="left"/>
      <w:pPr>
        <w:ind w:left="405" w:hanging="360"/>
      </w:pPr>
      <w:rPr>
        <w:rFonts w:ascii="Calibri" w:eastAsiaTheme="minorEastAsia" w:hAnsi="Calibri" w:cs="Calibri"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2F"/>
    <w:rsid w:val="00021A39"/>
    <w:rsid w:val="000364FF"/>
    <w:rsid w:val="00055E58"/>
    <w:rsid w:val="000E6725"/>
    <w:rsid w:val="00120E75"/>
    <w:rsid w:val="00123438"/>
    <w:rsid w:val="00130C47"/>
    <w:rsid w:val="001B544D"/>
    <w:rsid w:val="001B6E10"/>
    <w:rsid w:val="001C09EB"/>
    <w:rsid w:val="002258DC"/>
    <w:rsid w:val="00230116"/>
    <w:rsid w:val="00231537"/>
    <w:rsid w:val="00283669"/>
    <w:rsid w:val="002A091A"/>
    <w:rsid w:val="00370519"/>
    <w:rsid w:val="003A1858"/>
    <w:rsid w:val="003E677E"/>
    <w:rsid w:val="0049088A"/>
    <w:rsid w:val="005E1603"/>
    <w:rsid w:val="0061223D"/>
    <w:rsid w:val="00627557"/>
    <w:rsid w:val="006B07DD"/>
    <w:rsid w:val="006D72C5"/>
    <w:rsid w:val="006E1117"/>
    <w:rsid w:val="006F07A9"/>
    <w:rsid w:val="006F5706"/>
    <w:rsid w:val="00705AFD"/>
    <w:rsid w:val="007861B6"/>
    <w:rsid w:val="007E6605"/>
    <w:rsid w:val="008262A6"/>
    <w:rsid w:val="00865419"/>
    <w:rsid w:val="00867A8A"/>
    <w:rsid w:val="00886DC5"/>
    <w:rsid w:val="008B181D"/>
    <w:rsid w:val="008B4410"/>
    <w:rsid w:val="008B48CC"/>
    <w:rsid w:val="008C0F03"/>
    <w:rsid w:val="008E2F09"/>
    <w:rsid w:val="00956E4B"/>
    <w:rsid w:val="009C1FDA"/>
    <w:rsid w:val="009D106C"/>
    <w:rsid w:val="009D5BFE"/>
    <w:rsid w:val="009E2BBD"/>
    <w:rsid w:val="009E3C7F"/>
    <w:rsid w:val="009E43E6"/>
    <w:rsid w:val="00A00301"/>
    <w:rsid w:val="00AC3E59"/>
    <w:rsid w:val="00B81BA6"/>
    <w:rsid w:val="00C466FC"/>
    <w:rsid w:val="00C47676"/>
    <w:rsid w:val="00D05E97"/>
    <w:rsid w:val="00D4542F"/>
    <w:rsid w:val="00D8175D"/>
    <w:rsid w:val="00D9074C"/>
    <w:rsid w:val="00DA21A0"/>
    <w:rsid w:val="00DD3A4E"/>
    <w:rsid w:val="00E2709B"/>
    <w:rsid w:val="00E33767"/>
    <w:rsid w:val="00EA4E6A"/>
    <w:rsid w:val="00ED1479"/>
    <w:rsid w:val="00F35061"/>
    <w:rsid w:val="00FB7922"/>
    <w:rsid w:val="00FC050E"/>
    <w:rsid w:val="00FD4A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4B6B"/>
  <w15:chartTrackingRefBased/>
  <w15:docId w15:val="{8A32CAFE-5E3A-4544-90F9-1F080FFD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0C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30C47"/>
    <w:rPr>
      <w:i/>
      <w:iCs/>
    </w:rPr>
  </w:style>
  <w:style w:type="paragraph" w:customStyle="1" w:styleId="Assemblea">
    <w:name w:val="Assemblea"/>
    <w:basedOn w:val="Normale"/>
    <w:rsid w:val="009E43E6"/>
    <w:pPr>
      <w:widowControl w:val="0"/>
      <w:tabs>
        <w:tab w:val="left" w:pos="426"/>
        <w:tab w:val="left" w:pos="851"/>
      </w:tabs>
      <w:overflowPunct w:val="0"/>
      <w:autoSpaceDE w:val="0"/>
      <w:autoSpaceDN w:val="0"/>
      <w:adjustRightInd w:val="0"/>
      <w:spacing w:after="60" w:line="240" w:lineRule="auto"/>
      <w:ind w:left="425" w:hanging="425"/>
      <w:jc w:val="both"/>
    </w:pPr>
    <w:rPr>
      <w:rFonts w:ascii="Times" w:eastAsia="Times New Roman" w:hAnsi="Times" w:cs="Times New Roman"/>
      <w:b/>
      <w:sz w:val="24"/>
      <w:lang w:eastAsia="it-IT"/>
    </w:rPr>
  </w:style>
  <w:style w:type="character" w:customStyle="1" w:styleId="CelebranteCarattere">
    <w:name w:val="Celebrante Carattere"/>
    <w:basedOn w:val="Carpredefinitoparagrafo"/>
    <w:link w:val="Celebrante"/>
    <w:locked/>
    <w:rsid w:val="009E43E6"/>
    <w:rPr>
      <w:rFonts w:ascii="Times" w:hAnsi="Times" w:cs="Times"/>
      <w:i/>
      <w:sz w:val="24"/>
    </w:rPr>
  </w:style>
  <w:style w:type="paragraph" w:customStyle="1" w:styleId="Celebrante">
    <w:name w:val="Celebrante"/>
    <w:basedOn w:val="Normale"/>
    <w:link w:val="CelebranteCarattere"/>
    <w:rsid w:val="009E43E6"/>
    <w:pPr>
      <w:widowControl w:val="0"/>
      <w:tabs>
        <w:tab w:val="left" w:pos="6840"/>
      </w:tabs>
      <w:spacing w:after="60" w:line="240" w:lineRule="auto"/>
      <w:ind w:left="426" w:hanging="426"/>
      <w:jc w:val="both"/>
    </w:pPr>
    <w:rPr>
      <w:rFonts w:ascii="Times" w:hAnsi="Times" w:cs="Times"/>
      <w:i/>
      <w:sz w:val="24"/>
    </w:rPr>
  </w:style>
  <w:style w:type="paragraph" w:customStyle="1" w:styleId="stilepaola">
    <w:name w:val="stile paola"/>
    <w:basedOn w:val="Normale"/>
    <w:qFormat/>
    <w:rsid w:val="000E6725"/>
    <w:pPr>
      <w:spacing w:after="0" w:line="240" w:lineRule="auto"/>
      <w:jc w:val="both"/>
    </w:pPr>
    <w:rPr>
      <w:rFonts w:ascii="Arial" w:eastAsia="Calibri" w:hAnsi="Arial" w:cs="Arial"/>
      <w:sz w:val="24"/>
      <w:szCs w:val="24"/>
    </w:rPr>
  </w:style>
  <w:style w:type="paragraph" w:styleId="Paragrafoelenco">
    <w:name w:val="List Paragraph"/>
    <w:basedOn w:val="Normale"/>
    <w:uiPriority w:val="34"/>
    <w:qFormat/>
    <w:rsid w:val="00E2709B"/>
    <w:pPr>
      <w:ind w:left="720"/>
      <w:contextualSpacing/>
    </w:pPr>
  </w:style>
  <w:style w:type="paragraph" w:customStyle="1" w:styleId="commentotesto">
    <w:name w:val="commento_testo"/>
    <w:basedOn w:val="Normale"/>
    <w:rsid w:val="008E2F09"/>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55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370519"/>
    <w:rPr>
      <w:b/>
      <w:bCs/>
    </w:rPr>
  </w:style>
  <w:style w:type="paragraph" w:customStyle="1" w:styleId="Standard">
    <w:name w:val="Standard"/>
    <w:rsid w:val="00EA4E6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672">
      <w:bodyDiv w:val="1"/>
      <w:marLeft w:val="0"/>
      <w:marRight w:val="0"/>
      <w:marTop w:val="0"/>
      <w:marBottom w:val="0"/>
      <w:divBdr>
        <w:top w:val="none" w:sz="0" w:space="0" w:color="auto"/>
        <w:left w:val="none" w:sz="0" w:space="0" w:color="auto"/>
        <w:bottom w:val="none" w:sz="0" w:space="0" w:color="auto"/>
        <w:right w:val="none" w:sz="0" w:space="0" w:color="auto"/>
      </w:divBdr>
    </w:div>
    <w:div w:id="497624741">
      <w:bodyDiv w:val="1"/>
      <w:marLeft w:val="0"/>
      <w:marRight w:val="0"/>
      <w:marTop w:val="0"/>
      <w:marBottom w:val="0"/>
      <w:divBdr>
        <w:top w:val="none" w:sz="0" w:space="0" w:color="auto"/>
        <w:left w:val="none" w:sz="0" w:space="0" w:color="auto"/>
        <w:bottom w:val="none" w:sz="0" w:space="0" w:color="auto"/>
        <w:right w:val="none" w:sz="0" w:space="0" w:color="auto"/>
      </w:divBdr>
    </w:div>
    <w:div w:id="775902193">
      <w:bodyDiv w:val="1"/>
      <w:marLeft w:val="0"/>
      <w:marRight w:val="0"/>
      <w:marTop w:val="0"/>
      <w:marBottom w:val="0"/>
      <w:divBdr>
        <w:top w:val="none" w:sz="0" w:space="0" w:color="auto"/>
        <w:left w:val="none" w:sz="0" w:space="0" w:color="auto"/>
        <w:bottom w:val="none" w:sz="0" w:space="0" w:color="auto"/>
        <w:right w:val="none" w:sz="0" w:space="0" w:color="auto"/>
      </w:divBdr>
    </w:div>
    <w:div w:id="1096941735">
      <w:bodyDiv w:val="1"/>
      <w:marLeft w:val="0"/>
      <w:marRight w:val="0"/>
      <w:marTop w:val="0"/>
      <w:marBottom w:val="0"/>
      <w:divBdr>
        <w:top w:val="none" w:sz="0" w:space="0" w:color="auto"/>
        <w:left w:val="none" w:sz="0" w:space="0" w:color="auto"/>
        <w:bottom w:val="none" w:sz="0" w:space="0" w:color="auto"/>
        <w:right w:val="none" w:sz="0" w:space="0" w:color="auto"/>
      </w:divBdr>
    </w:div>
    <w:div w:id="1168253247">
      <w:bodyDiv w:val="1"/>
      <w:marLeft w:val="0"/>
      <w:marRight w:val="0"/>
      <w:marTop w:val="0"/>
      <w:marBottom w:val="0"/>
      <w:divBdr>
        <w:top w:val="none" w:sz="0" w:space="0" w:color="auto"/>
        <w:left w:val="none" w:sz="0" w:space="0" w:color="auto"/>
        <w:bottom w:val="none" w:sz="0" w:space="0" w:color="auto"/>
        <w:right w:val="none" w:sz="0" w:space="0" w:color="auto"/>
      </w:divBdr>
    </w:div>
    <w:div w:id="1709646635">
      <w:bodyDiv w:val="1"/>
      <w:marLeft w:val="0"/>
      <w:marRight w:val="0"/>
      <w:marTop w:val="0"/>
      <w:marBottom w:val="0"/>
      <w:divBdr>
        <w:top w:val="none" w:sz="0" w:space="0" w:color="auto"/>
        <w:left w:val="none" w:sz="0" w:space="0" w:color="auto"/>
        <w:bottom w:val="none" w:sz="0" w:space="0" w:color="auto"/>
        <w:right w:val="none" w:sz="0" w:space="0" w:color="auto"/>
      </w:divBdr>
    </w:div>
    <w:div w:id="1785147664">
      <w:bodyDiv w:val="1"/>
      <w:marLeft w:val="0"/>
      <w:marRight w:val="0"/>
      <w:marTop w:val="0"/>
      <w:marBottom w:val="0"/>
      <w:divBdr>
        <w:top w:val="none" w:sz="0" w:space="0" w:color="auto"/>
        <w:left w:val="none" w:sz="0" w:space="0" w:color="auto"/>
        <w:bottom w:val="none" w:sz="0" w:space="0" w:color="auto"/>
        <w:right w:val="none" w:sz="0" w:space="0" w:color="auto"/>
      </w:divBdr>
    </w:div>
    <w:div w:id="1790471964">
      <w:bodyDiv w:val="1"/>
      <w:marLeft w:val="0"/>
      <w:marRight w:val="0"/>
      <w:marTop w:val="0"/>
      <w:marBottom w:val="0"/>
      <w:divBdr>
        <w:top w:val="none" w:sz="0" w:space="0" w:color="auto"/>
        <w:left w:val="none" w:sz="0" w:space="0" w:color="auto"/>
        <w:bottom w:val="none" w:sz="0" w:space="0" w:color="auto"/>
        <w:right w:val="none" w:sz="0" w:space="0" w:color="auto"/>
      </w:divBdr>
    </w:div>
    <w:div w:id="1907643659">
      <w:bodyDiv w:val="1"/>
      <w:marLeft w:val="0"/>
      <w:marRight w:val="0"/>
      <w:marTop w:val="0"/>
      <w:marBottom w:val="0"/>
      <w:divBdr>
        <w:top w:val="none" w:sz="0" w:space="0" w:color="auto"/>
        <w:left w:val="none" w:sz="0" w:space="0" w:color="auto"/>
        <w:bottom w:val="none" w:sz="0" w:space="0" w:color="auto"/>
        <w:right w:val="none" w:sz="0" w:space="0" w:color="auto"/>
      </w:divBdr>
    </w:div>
    <w:div w:id="20261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1340</Words>
  <Characters>7642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Vincenzo Lupoli</dc:creator>
  <cp:keywords/>
  <dc:description/>
  <cp:lastModifiedBy>don Vincenzo Lupoli</cp:lastModifiedBy>
  <cp:revision>6</cp:revision>
  <dcterms:created xsi:type="dcterms:W3CDTF">2021-11-17T18:41:00Z</dcterms:created>
  <dcterms:modified xsi:type="dcterms:W3CDTF">2021-11-17T18:44:00Z</dcterms:modified>
</cp:coreProperties>
</file>