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BD7C" w14:textId="795A7EAA" w:rsidR="003F0D66" w:rsidRDefault="009048A7" w:rsidP="00A81D29">
      <w:pPr>
        <w:shd w:val="clear" w:color="auto" w:fill="FFFFFF"/>
        <w:suppressAutoHyphens/>
        <w:spacing w:line="240" w:lineRule="auto"/>
        <w:jc w:val="center"/>
        <w:rPr>
          <w:rFonts w:cstheme="minorHAnsi"/>
          <w:smallCaps/>
          <w:sz w:val="40"/>
          <w:szCs w:val="40"/>
        </w:rPr>
      </w:pPr>
      <w:r>
        <w:rPr>
          <w:rFonts w:cstheme="minorHAnsi"/>
          <w:smallCaps/>
          <w:noProof/>
          <w:sz w:val="40"/>
          <w:szCs w:val="40"/>
        </w:rPr>
        <w:drawing>
          <wp:anchor distT="0" distB="0" distL="114300" distR="114300" simplePos="0" relativeHeight="251657728" behindDoc="0" locked="0" layoutInCell="1" allowOverlap="1" wp14:anchorId="5A6B9415" wp14:editId="7F4FE2B8">
            <wp:simplePos x="0" y="0"/>
            <wp:positionH relativeFrom="column">
              <wp:posOffset>3476626</wp:posOffset>
            </wp:positionH>
            <wp:positionV relativeFrom="paragraph">
              <wp:posOffset>-330835</wp:posOffset>
            </wp:positionV>
            <wp:extent cx="1257300" cy="1084580"/>
            <wp:effectExtent l="133350" t="152400" r="57150" b="134620"/>
            <wp:wrapThrough wrapText="bothSides">
              <wp:wrapPolygon edited="0">
                <wp:start x="-648" y="190"/>
                <wp:lineTo x="-2222" y="708"/>
                <wp:lineTo x="-790" y="6547"/>
                <wp:lineTo x="-2050" y="6962"/>
                <wp:lineTo x="-618" y="12801"/>
                <wp:lineTo x="-2192" y="13320"/>
                <wp:lineTo x="-670" y="19524"/>
                <wp:lineTo x="11060" y="21574"/>
                <wp:lineTo x="20276" y="21692"/>
                <wp:lineTo x="20591" y="21589"/>
                <wp:lineTo x="21850" y="21174"/>
                <wp:lineTo x="21764" y="18047"/>
                <wp:lineTo x="21906" y="11689"/>
                <wp:lineTo x="21733" y="5435"/>
                <wp:lineTo x="20076" y="65"/>
                <wp:lineTo x="19764" y="-2593"/>
                <wp:lineTo x="7536" y="-2508"/>
                <wp:lineTo x="926" y="-329"/>
                <wp:lineTo x="-648" y="19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ssivangelo.jpg"/>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rot="952185">
                      <a:off x="0" y="0"/>
                      <a:ext cx="1257300" cy="1084580"/>
                    </a:xfrm>
                    <a:prstGeom prst="rect">
                      <a:avLst/>
                    </a:prstGeom>
                  </pic:spPr>
                </pic:pic>
              </a:graphicData>
            </a:graphic>
          </wp:anchor>
        </w:drawing>
      </w:r>
      <w:r w:rsidR="00DF0840">
        <w:rPr>
          <w:rFonts w:cstheme="minorHAnsi"/>
          <w:smallCaps/>
          <w:sz w:val="40"/>
          <w:szCs w:val="40"/>
        </w:rPr>
        <w:t>3</w:t>
      </w:r>
      <w:r w:rsidR="00397F3D" w:rsidRPr="00427EDD">
        <w:rPr>
          <w:rFonts w:cstheme="minorHAnsi"/>
          <w:smallCaps/>
          <w:sz w:val="40"/>
          <w:szCs w:val="40"/>
        </w:rPr>
        <w:t xml:space="preserve">. </w:t>
      </w:r>
      <w:r w:rsidR="00DF0840">
        <w:rPr>
          <w:rFonts w:cstheme="minorHAnsi"/>
          <w:smallCaps/>
          <w:sz w:val="40"/>
          <w:szCs w:val="40"/>
        </w:rPr>
        <w:t>Urla nel deserto</w:t>
      </w:r>
    </w:p>
    <w:p w14:paraId="6534EF0C" w14:textId="77777777" w:rsidR="007B5727" w:rsidRPr="00EE62A0" w:rsidRDefault="007B5727" w:rsidP="00A81D29">
      <w:pPr>
        <w:shd w:val="clear" w:color="auto" w:fill="FFFFFF"/>
        <w:suppressAutoHyphens/>
        <w:spacing w:line="240" w:lineRule="auto"/>
        <w:jc w:val="center"/>
        <w:rPr>
          <w:rFonts w:cstheme="minorHAnsi"/>
          <w:smallCaps/>
          <w:sz w:val="8"/>
          <w:szCs w:val="8"/>
        </w:rPr>
      </w:pPr>
    </w:p>
    <w:p w14:paraId="23027605" w14:textId="464BBCAA" w:rsidR="00BC3DE3" w:rsidRDefault="00516DC8" w:rsidP="00A549AC">
      <w:pPr>
        <w:shd w:val="clear" w:color="auto" w:fill="13DF18"/>
        <w:suppressAutoHyphens/>
        <w:spacing w:line="240" w:lineRule="auto"/>
        <w:jc w:val="both"/>
        <w:rPr>
          <w:rFonts w:cstheme="minorHAnsi"/>
          <w:b/>
          <w:sz w:val="24"/>
          <w:szCs w:val="24"/>
        </w:rPr>
      </w:pPr>
      <w:r>
        <w:rPr>
          <w:rFonts w:cstheme="minorHAnsi"/>
          <w:b/>
          <w:sz w:val="24"/>
          <w:szCs w:val="24"/>
        </w:rPr>
        <w:t>Dal Vangelo secondo Matteo (</w:t>
      </w:r>
      <w:r w:rsidR="00DF0840">
        <w:rPr>
          <w:rFonts w:cstheme="minorHAnsi"/>
          <w:b/>
          <w:sz w:val="24"/>
          <w:szCs w:val="24"/>
        </w:rPr>
        <w:t>3</w:t>
      </w:r>
      <w:r w:rsidR="00B67C58">
        <w:rPr>
          <w:rFonts w:cstheme="minorHAnsi"/>
          <w:b/>
          <w:sz w:val="24"/>
          <w:szCs w:val="24"/>
        </w:rPr>
        <w:t>,1-1</w:t>
      </w:r>
      <w:r w:rsidR="004354C6">
        <w:rPr>
          <w:rFonts w:cstheme="minorHAnsi"/>
          <w:b/>
          <w:sz w:val="24"/>
          <w:szCs w:val="24"/>
        </w:rPr>
        <w:t>2</w:t>
      </w:r>
      <w:r>
        <w:rPr>
          <w:rFonts w:cstheme="minorHAnsi"/>
          <w:b/>
          <w:sz w:val="24"/>
          <w:szCs w:val="24"/>
        </w:rPr>
        <w:t>)</w:t>
      </w:r>
    </w:p>
    <w:p w14:paraId="7B6324C9" w14:textId="77777777" w:rsidR="007B5727" w:rsidRDefault="007B5727" w:rsidP="00731639">
      <w:pPr>
        <w:suppressAutoHyphens/>
        <w:spacing w:after="0" w:line="240" w:lineRule="auto"/>
        <w:jc w:val="both"/>
        <w:rPr>
          <w:rFonts w:cstheme="minorHAnsi"/>
          <w:b/>
          <w:sz w:val="24"/>
          <w:szCs w:val="24"/>
        </w:rPr>
      </w:pPr>
    </w:p>
    <w:p w14:paraId="6F1BBCA7" w14:textId="3AC38F74" w:rsidR="00397F3D" w:rsidRPr="00EE62A0" w:rsidRDefault="00397F3D" w:rsidP="00731639">
      <w:pPr>
        <w:suppressAutoHyphens/>
        <w:spacing w:after="0" w:line="240" w:lineRule="auto"/>
        <w:jc w:val="both"/>
        <w:rPr>
          <w:rFonts w:cstheme="minorHAnsi"/>
          <w:b/>
          <w:sz w:val="24"/>
          <w:szCs w:val="24"/>
        </w:rPr>
      </w:pPr>
      <w:r w:rsidRPr="00EE62A0">
        <w:rPr>
          <w:rFonts w:cstheme="minorHAnsi"/>
          <w:b/>
          <w:sz w:val="24"/>
          <w:szCs w:val="24"/>
        </w:rPr>
        <w:t>Per iniziare</w:t>
      </w:r>
    </w:p>
    <w:p w14:paraId="2381776B" w14:textId="77777777" w:rsidR="0003052A" w:rsidRPr="0003052A" w:rsidRDefault="0003052A" w:rsidP="0003052A">
      <w:pPr>
        <w:spacing w:after="0" w:line="240" w:lineRule="auto"/>
        <w:jc w:val="both"/>
        <w:rPr>
          <w:rFonts w:cstheme="minorHAnsi"/>
          <w:bCs/>
          <w:sz w:val="24"/>
          <w:szCs w:val="24"/>
        </w:rPr>
      </w:pPr>
      <w:r w:rsidRPr="0003052A">
        <w:rPr>
          <w:rFonts w:cstheme="minorHAnsi"/>
          <w:bCs/>
          <w:sz w:val="24"/>
          <w:szCs w:val="24"/>
        </w:rPr>
        <w:t xml:space="preserve">Questo brano è il primo del vangelo di Matteo che ci parla di qualcosa che accade quando Gesù è adulto; i brani precedenti si riferivano alla sua infanzia. Subito prima che Gesù si metta in fila per essere battezzato, Matteo ci fa conoscere il Battista. </w:t>
      </w:r>
      <w:proofErr w:type="gramStart"/>
      <w:r w:rsidRPr="0003052A">
        <w:rPr>
          <w:rFonts w:cstheme="minorHAnsi"/>
          <w:bCs/>
          <w:sz w:val="24"/>
          <w:szCs w:val="24"/>
        </w:rPr>
        <w:t>E’</w:t>
      </w:r>
      <w:proofErr w:type="gramEnd"/>
      <w:r w:rsidRPr="0003052A">
        <w:rPr>
          <w:rFonts w:cstheme="minorHAnsi"/>
          <w:bCs/>
          <w:sz w:val="24"/>
          <w:szCs w:val="24"/>
        </w:rPr>
        <w:t xml:space="preserve"> sorprendente questo inizio così “pepato”! Battista è consapevole che qualcosa di grande per l’uomo sta per accadere.</w:t>
      </w:r>
    </w:p>
    <w:p w14:paraId="41C8027E" w14:textId="7946E83B" w:rsidR="007C7B79" w:rsidRPr="007C7B79" w:rsidRDefault="007C7B79" w:rsidP="007C7B79">
      <w:pPr>
        <w:spacing w:after="0" w:line="240" w:lineRule="auto"/>
        <w:jc w:val="both"/>
        <w:rPr>
          <w:rFonts w:cstheme="minorHAnsi"/>
          <w:bCs/>
          <w:sz w:val="24"/>
          <w:szCs w:val="24"/>
        </w:rPr>
      </w:pPr>
      <w:r w:rsidRPr="007C7B79">
        <w:rPr>
          <w:rFonts w:cstheme="minorHAnsi"/>
          <w:bCs/>
          <w:sz w:val="24"/>
          <w:szCs w:val="24"/>
        </w:rPr>
        <w:t xml:space="preserve"> </w:t>
      </w:r>
    </w:p>
    <w:p w14:paraId="230A89BC" w14:textId="0AA44737" w:rsidR="003069FC" w:rsidRDefault="003069FC" w:rsidP="00E1048E">
      <w:pPr>
        <w:spacing w:after="0" w:line="240" w:lineRule="auto"/>
        <w:jc w:val="both"/>
        <w:rPr>
          <w:sz w:val="24"/>
          <w:szCs w:val="24"/>
        </w:rPr>
      </w:pPr>
    </w:p>
    <w:p w14:paraId="624F153C" w14:textId="681A5421" w:rsidR="00397F3D" w:rsidRPr="00800FA7" w:rsidRDefault="00B67C58" w:rsidP="00A549AC">
      <w:pPr>
        <w:shd w:val="clear" w:color="auto" w:fill="13DF18"/>
        <w:suppressAutoHyphens/>
        <w:spacing w:after="0" w:line="240" w:lineRule="auto"/>
        <w:jc w:val="both"/>
        <w:rPr>
          <w:rFonts w:cstheme="minorHAnsi"/>
          <w:b/>
          <w:sz w:val="24"/>
          <w:szCs w:val="24"/>
        </w:rPr>
      </w:pPr>
      <w:r>
        <w:rPr>
          <w:rFonts w:cstheme="minorHAnsi"/>
          <w:b/>
          <w:sz w:val="24"/>
          <w:szCs w:val="24"/>
        </w:rPr>
        <w:t>Uno sguardo verso…</w:t>
      </w:r>
    </w:p>
    <w:p w14:paraId="7F661799" w14:textId="2C08DFBC" w:rsidR="007B5727" w:rsidRDefault="00A4406F" w:rsidP="00BC3DE3">
      <w:pPr>
        <w:spacing w:after="0" w:line="240" w:lineRule="auto"/>
        <w:jc w:val="both"/>
        <w:rPr>
          <w:rFonts w:eastAsia="Times New Roman" w:cstheme="minorHAnsi"/>
          <w:b/>
          <w:sz w:val="23"/>
          <w:szCs w:val="23"/>
        </w:rPr>
      </w:pPr>
      <w:r>
        <w:rPr>
          <w:rFonts w:eastAsia="Times New Roman" w:cstheme="minorHAnsi"/>
          <w:bCs/>
          <w:noProof/>
          <w:sz w:val="24"/>
          <w:szCs w:val="24"/>
        </w:rPr>
        <w:drawing>
          <wp:anchor distT="0" distB="0" distL="114300" distR="114300" simplePos="0" relativeHeight="251652096" behindDoc="0" locked="0" layoutInCell="1" allowOverlap="1" wp14:anchorId="24C338B4" wp14:editId="36B9A03C">
            <wp:simplePos x="0" y="0"/>
            <wp:positionH relativeFrom="column">
              <wp:posOffset>-140335</wp:posOffset>
            </wp:positionH>
            <wp:positionV relativeFrom="paragraph">
              <wp:posOffset>148590</wp:posOffset>
            </wp:positionV>
            <wp:extent cx="997527" cy="997527"/>
            <wp:effectExtent l="0" t="0" r="0" b="0"/>
            <wp:wrapThrough wrapText="bothSides">
              <wp:wrapPolygon edited="0">
                <wp:start x="0" y="0"/>
                <wp:lineTo x="0" y="21050"/>
                <wp:lineTo x="21050" y="21050"/>
                <wp:lineTo x="2105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 Dio.jpg"/>
                    <pic:cNvPicPr/>
                  </pic:nvPicPr>
                  <pic:blipFill>
                    <a:blip r:embed="rId7">
                      <a:extLst>
                        <a:ext uri="{28A0092B-C50C-407E-A947-70E740481C1C}">
                          <a14:useLocalDpi xmlns:a14="http://schemas.microsoft.com/office/drawing/2010/main" val="0"/>
                        </a:ext>
                      </a:extLst>
                    </a:blip>
                    <a:stretch>
                      <a:fillRect/>
                    </a:stretch>
                  </pic:blipFill>
                  <pic:spPr>
                    <a:xfrm>
                      <a:off x="0" y="0"/>
                      <a:ext cx="997527" cy="997527"/>
                    </a:xfrm>
                    <a:prstGeom prst="rect">
                      <a:avLst/>
                    </a:prstGeom>
                  </pic:spPr>
                </pic:pic>
              </a:graphicData>
            </a:graphic>
          </wp:anchor>
        </w:drawing>
      </w:r>
    </w:p>
    <w:p w14:paraId="127F32BE" w14:textId="7372D795" w:rsidR="0003052A" w:rsidRPr="0003052A" w:rsidRDefault="00C61D11" w:rsidP="0003052A">
      <w:pPr>
        <w:spacing w:after="0" w:line="240" w:lineRule="auto"/>
        <w:jc w:val="both"/>
        <w:rPr>
          <w:rFonts w:eastAsia="Times New Roman" w:cstheme="minorHAnsi"/>
          <w:bCs/>
          <w:sz w:val="24"/>
          <w:szCs w:val="24"/>
        </w:rPr>
      </w:pPr>
      <w:r>
        <w:rPr>
          <w:noProof/>
        </w:rPr>
        <w:pict w14:anchorId="5990A21B">
          <v:shapetype id="_x0000_t202" coordsize="21600,21600" o:spt="202" path="m,l,21600r21600,l21600,xe">
            <v:stroke joinstyle="miter"/>
            <v:path gradientshapeok="t" o:connecttype="rect"/>
          </v:shapetype>
          <v:shape id="Casella di testo 2" o:spid="_x0000_s1026" type="#_x0000_t202" style="position:absolute;left:0;text-align:left;margin-left:141pt;margin-top:41.35pt;width:132.8pt;height:187.5pt;z-index:25166182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fillcolor="#f2f2f2 [3052]">
            <v:textbox>
              <w:txbxContent>
                <w:p w14:paraId="4DBBAFC4" w14:textId="57AF9F9F" w:rsidR="00C61D11" w:rsidRPr="00C61D11" w:rsidRDefault="00C61D11" w:rsidP="00C61D11">
                  <w:pPr>
                    <w:jc w:val="center"/>
                    <w:rPr>
                      <w:b/>
                    </w:rPr>
                  </w:pPr>
                  <w:r w:rsidRPr="00C61D11">
                    <w:rPr>
                      <w:b/>
                    </w:rPr>
                    <w:t>Giovanni Battista</w:t>
                  </w:r>
                </w:p>
                <w:p w14:paraId="76C61EB4" w14:textId="0E32CBA8" w:rsidR="00C61D11" w:rsidRPr="00C61D11" w:rsidRDefault="00C61D11" w:rsidP="00C61D11">
                  <w:pPr>
                    <w:jc w:val="both"/>
                  </w:pPr>
                  <w:r w:rsidRPr="00C61D11">
                    <w:t>Giovanni Battista è colui che rende attuali le promesse di Dio. Viene ritratto come un profeta, più precisamente come il profeta Elia. Cavallette e miele selvatico sono un cibo non solo economico, ma anche non elaborato dall’uomo, dunque puro.</w:t>
                  </w:r>
                </w:p>
              </w:txbxContent>
            </v:textbox>
            <w10:wrap type="square"/>
          </v:shape>
        </w:pict>
      </w:r>
      <w:r w:rsidR="0003052A" w:rsidRPr="0003052A">
        <w:rPr>
          <w:rFonts w:eastAsia="Times New Roman" w:cstheme="minorHAnsi"/>
          <w:bCs/>
          <w:sz w:val="24"/>
          <w:szCs w:val="24"/>
        </w:rPr>
        <w:t xml:space="preserve">“L’ira imminente” è un’espressione forte, tipica dei profeti appassionati, che passano alle minacce come ultima chance nella loro strategia di convincimento: perché sentono l’urgenza e la necessità di far rinascere la fiducia in Lui. </w:t>
      </w:r>
    </w:p>
    <w:p w14:paraId="34CA6809" w14:textId="06E75349" w:rsidR="0003052A" w:rsidRPr="0003052A" w:rsidRDefault="0003052A" w:rsidP="0003052A">
      <w:pPr>
        <w:spacing w:after="0" w:line="240" w:lineRule="auto"/>
        <w:jc w:val="both"/>
        <w:rPr>
          <w:rFonts w:eastAsia="Times New Roman" w:cstheme="minorHAnsi"/>
          <w:bCs/>
          <w:sz w:val="24"/>
          <w:szCs w:val="24"/>
        </w:rPr>
      </w:pPr>
      <w:r w:rsidRPr="0003052A">
        <w:rPr>
          <w:rFonts w:eastAsia="Times New Roman" w:cstheme="minorHAnsi"/>
          <w:bCs/>
          <w:sz w:val="24"/>
          <w:szCs w:val="24"/>
        </w:rPr>
        <w:t>Il battesimo di Giovanni è per la conversione: allora è da Lui che ci viene la forza, anche quella di convertirci! E poi quella conversione ci prepara al battesimo dato da Gesù, che ci fa avvertire quel fuoco dentro, il Suo amore... Forse è per questo che Giovanni parla di colui che deve venire come uno che è più forte di lui, perché l’amore è una forza...</w:t>
      </w:r>
    </w:p>
    <w:p w14:paraId="1358E325" w14:textId="6C5B4F3A" w:rsidR="00B67C58" w:rsidRDefault="00B67C58" w:rsidP="00BC3DE3">
      <w:pPr>
        <w:spacing w:after="0" w:line="240" w:lineRule="auto"/>
        <w:jc w:val="both"/>
        <w:rPr>
          <w:rFonts w:eastAsia="Times New Roman" w:cstheme="minorHAnsi"/>
          <w:b/>
          <w:sz w:val="24"/>
          <w:szCs w:val="24"/>
        </w:rPr>
      </w:pPr>
    </w:p>
    <w:p w14:paraId="4CAD3D13" w14:textId="3BB9C2F6" w:rsidR="0003052A" w:rsidRPr="0003052A" w:rsidRDefault="00A4406F" w:rsidP="0003052A">
      <w:pPr>
        <w:spacing w:after="0" w:line="240" w:lineRule="auto"/>
        <w:jc w:val="both"/>
        <w:rPr>
          <w:rFonts w:eastAsia="Times New Roman" w:cstheme="minorHAnsi"/>
          <w:bCs/>
          <w:sz w:val="24"/>
          <w:szCs w:val="24"/>
        </w:rPr>
      </w:pPr>
      <w:bookmarkStart w:id="0" w:name="_gjdgxs" w:colFirst="0" w:colLast="0"/>
      <w:bookmarkEnd w:id="0"/>
      <w:r>
        <w:rPr>
          <w:rFonts w:eastAsia="Times New Roman" w:cstheme="minorHAnsi"/>
          <w:bCs/>
          <w:noProof/>
          <w:sz w:val="24"/>
          <w:szCs w:val="24"/>
        </w:rPr>
        <w:lastRenderedPageBreak/>
        <w:drawing>
          <wp:anchor distT="0" distB="0" distL="114300" distR="114300" simplePos="0" relativeHeight="251662336" behindDoc="0" locked="0" layoutInCell="1" allowOverlap="1" wp14:anchorId="2357DB4E" wp14:editId="212B74EA">
            <wp:simplePos x="0" y="0"/>
            <wp:positionH relativeFrom="column">
              <wp:posOffset>3174365</wp:posOffset>
            </wp:positionH>
            <wp:positionV relativeFrom="paragraph">
              <wp:posOffset>-4445</wp:posOffset>
            </wp:positionV>
            <wp:extent cx="1092835" cy="1088390"/>
            <wp:effectExtent l="0" t="0" r="0" b="0"/>
            <wp:wrapThrough wrapText="bothSides">
              <wp:wrapPolygon edited="0">
                <wp:start x="0" y="0"/>
                <wp:lineTo x="0" y="21172"/>
                <wp:lineTo x="21085" y="21172"/>
                <wp:lineTo x="21085"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 gli altri.jpg"/>
                    <pic:cNvPicPr/>
                  </pic:nvPicPr>
                  <pic:blipFill>
                    <a:blip r:embed="rId8">
                      <a:extLst>
                        <a:ext uri="{28A0092B-C50C-407E-A947-70E740481C1C}">
                          <a14:useLocalDpi xmlns:a14="http://schemas.microsoft.com/office/drawing/2010/main" val="0"/>
                        </a:ext>
                      </a:extLst>
                    </a:blip>
                    <a:stretch>
                      <a:fillRect/>
                    </a:stretch>
                  </pic:blipFill>
                  <pic:spPr>
                    <a:xfrm>
                      <a:off x="0" y="0"/>
                      <a:ext cx="1092835" cy="1088390"/>
                    </a:xfrm>
                    <a:prstGeom prst="rect">
                      <a:avLst/>
                    </a:prstGeom>
                  </pic:spPr>
                </pic:pic>
              </a:graphicData>
            </a:graphic>
          </wp:anchor>
        </w:drawing>
      </w:r>
      <w:r w:rsidR="0003052A" w:rsidRPr="0003052A">
        <w:rPr>
          <w:rFonts w:eastAsia="Times New Roman" w:cstheme="minorHAnsi"/>
          <w:bCs/>
          <w:sz w:val="24"/>
          <w:szCs w:val="24"/>
        </w:rPr>
        <w:t xml:space="preserve">Qui si respira l’aria della comunità, del popolo: alcuni si credono a posto per la semplice appartenenza, non sentono la necessità di convertirsi, mentre molti altri rispondono all’appello di Giovanni il Battista. Lui non può fare a meno di gridare con la sua voce e con la sua vita questo amore. Mette con le spalle al muro quelli che pensano di bastare a </w:t>
      </w:r>
      <w:proofErr w:type="gramStart"/>
      <w:r w:rsidR="0003052A" w:rsidRPr="0003052A">
        <w:rPr>
          <w:rFonts w:eastAsia="Times New Roman" w:cstheme="minorHAnsi"/>
          <w:bCs/>
          <w:sz w:val="24"/>
          <w:szCs w:val="24"/>
        </w:rPr>
        <w:t>se</w:t>
      </w:r>
      <w:proofErr w:type="gramEnd"/>
      <w:r w:rsidR="0003052A" w:rsidRPr="0003052A">
        <w:rPr>
          <w:rFonts w:eastAsia="Times New Roman" w:cstheme="minorHAnsi"/>
          <w:bCs/>
          <w:sz w:val="24"/>
          <w:szCs w:val="24"/>
        </w:rPr>
        <w:t xml:space="preserve"> stessi, e con tutte le sue energie cerca di scuoterli, di provocarli, perché la salvezza, che è Dio, è vicina, bisogna avere i cinque sensi e il cuore sull’attenti per non lasciarla passare.</w:t>
      </w:r>
    </w:p>
    <w:p w14:paraId="3C059B70" w14:textId="60791BC6" w:rsidR="00A4406F" w:rsidRDefault="00C61D11" w:rsidP="00BC3DE3">
      <w:pPr>
        <w:spacing w:after="0" w:line="240" w:lineRule="auto"/>
        <w:jc w:val="both"/>
        <w:rPr>
          <w:rFonts w:eastAsia="Times New Roman" w:cstheme="minorHAnsi"/>
          <w:bCs/>
          <w:sz w:val="24"/>
          <w:szCs w:val="24"/>
        </w:rPr>
      </w:pPr>
      <w:r>
        <w:rPr>
          <w:rFonts w:eastAsia="Times New Roman" w:cstheme="minorHAnsi"/>
          <w:bCs/>
          <w:noProof/>
          <w:sz w:val="24"/>
          <w:szCs w:val="24"/>
        </w:rPr>
        <w:drawing>
          <wp:anchor distT="0" distB="0" distL="114300" distR="114300" simplePos="0" relativeHeight="251655168" behindDoc="0" locked="0" layoutInCell="1" allowOverlap="1" wp14:anchorId="6D1E3717" wp14:editId="2EE0F2C4">
            <wp:simplePos x="0" y="0"/>
            <wp:positionH relativeFrom="column">
              <wp:posOffset>-140335</wp:posOffset>
            </wp:positionH>
            <wp:positionV relativeFrom="paragraph">
              <wp:posOffset>182245</wp:posOffset>
            </wp:positionV>
            <wp:extent cx="1043247" cy="1043247"/>
            <wp:effectExtent l="0" t="0" r="0" b="0"/>
            <wp:wrapThrough wrapText="bothSides">
              <wp:wrapPolygon edited="0">
                <wp:start x="0" y="0"/>
                <wp:lineTo x="0" y="21311"/>
                <wp:lineTo x="21311" y="21311"/>
                <wp:lineTo x="21311"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 me stesso.jpg"/>
                    <pic:cNvPicPr/>
                  </pic:nvPicPr>
                  <pic:blipFill>
                    <a:blip r:embed="rId9">
                      <a:extLst>
                        <a:ext uri="{28A0092B-C50C-407E-A947-70E740481C1C}">
                          <a14:useLocalDpi xmlns:a14="http://schemas.microsoft.com/office/drawing/2010/main" val="0"/>
                        </a:ext>
                      </a:extLst>
                    </a:blip>
                    <a:stretch>
                      <a:fillRect/>
                    </a:stretch>
                  </pic:blipFill>
                  <pic:spPr>
                    <a:xfrm>
                      <a:off x="0" y="0"/>
                      <a:ext cx="1043247" cy="1043247"/>
                    </a:xfrm>
                    <a:prstGeom prst="rect">
                      <a:avLst/>
                    </a:prstGeom>
                  </pic:spPr>
                </pic:pic>
              </a:graphicData>
            </a:graphic>
          </wp:anchor>
        </w:drawing>
      </w:r>
    </w:p>
    <w:p w14:paraId="16AA7FBA" w14:textId="6E666C0C" w:rsidR="0003052A" w:rsidRPr="0003052A" w:rsidRDefault="0003052A" w:rsidP="0003052A">
      <w:pPr>
        <w:spacing w:after="0" w:line="240" w:lineRule="auto"/>
        <w:jc w:val="both"/>
        <w:rPr>
          <w:rFonts w:eastAsia="Times New Roman" w:cstheme="minorHAnsi"/>
          <w:bCs/>
          <w:sz w:val="24"/>
          <w:szCs w:val="24"/>
        </w:rPr>
      </w:pPr>
      <w:r w:rsidRPr="0003052A">
        <w:rPr>
          <w:rFonts w:eastAsia="Times New Roman" w:cstheme="minorHAnsi"/>
          <w:bCs/>
          <w:sz w:val="24"/>
          <w:szCs w:val="24"/>
        </w:rPr>
        <w:t xml:space="preserve">Fa un po’ di ribrezzo questo Giovanni... di selvatico non c’è solo il miele che mangia, anche lui ha qualcosa che risulta ostico... Non ha peli sulla lingua, li ha tutti sul vestito di cammello. Ma ciò che mi provoca non mi lascia indifferente, mi costringe a prendere posizione, a reagire. Sono graffianti le sue parole, ma quest’uomo dove lo trova il coraggio di esporsi così? Ha deciso da che parte stare, grida nel mio deserto interiore che è ora che mi converta a un Dio che mi ama, e che lo faccia ogni giorno. </w:t>
      </w:r>
      <w:proofErr w:type="gramStart"/>
      <w:r w:rsidRPr="0003052A">
        <w:rPr>
          <w:rFonts w:eastAsia="Times New Roman" w:cstheme="minorHAnsi"/>
          <w:bCs/>
          <w:sz w:val="24"/>
          <w:szCs w:val="24"/>
        </w:rPr>
        <w:t>E’</w:t>
      </w:r>
      <w:proofErr w:type="gramEnd"/>
      <w:r w:rsidRPr="0003052A">
        <w:rPr>
          <w:rFonts w:eastAsia="Times New Roman" w:cstheme="minorHAnsi"/>
          <w:bCs/>
          <w:sz w:val="24"/>
          <w:szCs w:val="24"/>
        </w:rPr>
        <w:t xml:space="preserve"> duro Giovanni, ma quando è il momento sa farsi da parte per fare spazio a Lui.</w:t>
      </w:r>
    </w:p>
    <w:p w14:paraId="6711F705" w14:textId="63ED2787" w:rsidR="00EE62A0" w:rsidRPr="00EE62A0" w:rsidRDefault="00EE62A0" w:rsidP="00BC3DE3">
      <w:pPr>
        <w:spacing w:after="0" w:line="240" w:lineRule="auto"/>
        <w:jc w:val="both"/>
        <w:rPr>
          <w:rFonts w:eastAsia="Times New Roman" w:cstheme="minorHAnsi"/>
          <w:b/>
          <w:sz w:val="8"/>
          <w:szCs w:val="8"/>
        </w:rPr>
      </w:pPr>
    </w:p>
    <w:p w14:paraId="6190FC79" w14:textId="06CE2285" w:rsidR="00A4406F" w:rsidRDefault="00A4406F" w:rsidP="00BC3DE3">
      <w:pPr>
        <w:spacing w:after="0" w:line="240" w:lineRule="auto"/>
        <w:jc w:val="both"/>
        <w:rPr>
          <w:rFonts w:eastAsia="Times New Roman" w:cstheme="minorHAnsi"/>
          <w:bCs/>
          <w:sz w:val="24"/>
          <w:szCs w:val="24"/>
        </w:rPr>
      </w:pPr>
      <w:r>
        <w:rPr>
          <w:rFonts w:eastAsia="Times New Roman" w:cstheme="minorHAnsi"/>
          <w:bCs/>
          <w:noProof/>
          <w:sz w:val="24"/>
          <w:szCs w:val="24"/>
        </w:rPr>
        <w:drawing>
          <wp:anchor distT="0" distB="0" distL="114300" distR="114300" simplePos="0" relativeHeight="251659776" behindDoc="0" locked="0" layoutInCell="1" allowOverlap="1" wp14:anchorId="5D8CFE0A" wp14:editId="5AA962AA">
            <wp:simplePos x="0" y="0"/>
            <wp:positionH relativeFrom="column">
              <wp:posOffset>3202940</wp:posOffset>
            </wp:positionH>
            <wp:positionV relativeFrom="paragraph">
              <wp:posOffset>12065</wp:posOffset>
            </wp:positionV>
            <wp:extent cx="1213485" cy="1213485"/>
            <wp:effectExtent l="0" t="0" r="0" b="0"/>
            <wp:wrapThrough wrapText="bothSides">
              <wp:wrapPolygon edited="0">
                <wp:start x="0" y="0"/>
                <wp:lineTo x="0" y="21363"/>
                <wp:lineTo x="21363" y="21363"/>
                <wp:lineTo x="21363"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 il creato.jpg"/>
                    <pic:cNvPicPr/>
                  </pic:nvPicPr>
                  <pic:blipFill>
                    <a:blip r:embed="rId10">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anchor>
        </w:drawing>
      </w:r>
    </w:p>
    <w:p w14:paraId="5616AFC7" w14:textId="77777777" w:rsidR="0003052A" w:rsidRPr="0003052A" w:rsidRDefault="0003052A" w:rsidP="0003052A">
      <w:pPr>
        <w:spacing w:after="0" w:line="240" w:lineRule="auto"/>
        <w:jc w:val="both"/>
        <w:rPr>
          <w:rFonts w:eastAsia="Times New Roman" w:cstheme="minorHAnsi"/>
          <w:bCs/>
          <w:sz w:val="24"/>
          <w:szCs w:val="24"/>
        </w:rPr>
      </w:pPr>
      <w:r w:rsidRPr="0003052A">
        <w:rPr>
          <w:rFonts w:eastAsia="Times New Roman" w:cstheme="minorHAnsi"/>
          <w:bCs/>
          <w:sz w:val="24"/>
          <w:szCs w:val="24"/>
        </w:rPr>
        <w:t>Battista è un uomo che viene dal deserto. Lì ogni esperienza diventa radicale. Perché il silenzio diventa assordante, la solitudine non ti molla, diventa una morsa intorno alla gola. Allora niente è scontato e ogni cosa si manifesta più chiaramente per quello che è, un dono. Chi è stato nel deserto ci racconta di cieli stellati da brivido; anche quelli parlano di Lui, nel silenzio. Forse i cieli stellati hanno parlato anche al deserto di Charles de Foucauld, esploratore francese, cercatore di Dio, fratello dei Tuareg, con cui ha condiviso la vita e l’ha donata fino all’ultimo istante.</w:t>
      </w:r>
    </w:p>
    <w:p w14:paraId="64232023" w14:textId="77777777" w:rsidR="00397F3D" w:rsidRPr="00800FA7" w:rsidRDefault="00397F3D" w:rsidP="00A4406F">
      <w:pPr>
        <w:shd w:val="clear" w:color="auto" w:fill="13DF18"/>
        <w:suppressAutoHyphens/>
        <w:spacing w:after="0" w:line="240" w:lineRule="auto"/>
        <w:jc w:val="both"/>
        <w:rPr>
          <w:rFonts w:cstheme="minorHAnsi"/>
          <w:b/>
          <w:sz w:val="24"/>
          <w:szCs w:val="24"/>
        </w:rPr>
      </w:pPr>
      <w:r w:rsidRPr="00800FA7">
        <w:rPr>
          <w:rFonts w:cstheme="minorHAnsi"/>
          <w:b/>
          <w:sz w:val="24"/>
          <w:szCs w:val="24"/>
        </w:rPr>
        <w:lastRenderedPageBreak/>
        <w:t>Il testimone</w:t>
      </w:r>
    </w:p>
    <w:p w14:paraId="2685610C" w14:textId="77777777" w:rsidR="00D67489" w:rsidRDefault="00D67489" w:rsidP="00BC3DE3">
      <w:pPr>
        <w:spacing w:after="0" w:line="240" w:lineRule="auto"/>
        <w:jc w:val="both"/>
        <w:rPr>
          <w:bCs/>
          <w:sz w:val="24"/>
          <w:szCs w:val="24"/>
        </w:rPr>
      </w:pPr>
    </w:p>
    <w:p w14:paraId="46BD4C59" w14:textId="77777777" w:rsidR="00224E2B" w:rsidRPr="00A77B41" w:rsidRDefault="00224E2B" w:rsidP="00224E2B">
      <w:pPr>
        <w:spacing w:after="0" w:line="240" w:lineRule="auto"/>
        <w:rPr>
          <w:b/>
          <w:bCs/>
          <w:noProof/>
          <w:sz w:val="24"/>
          <w:szCs w:val="24"/>
        </w:rPr>
      </w:pPr>
      <w:r w:rsidRPr="00A77B41">
        <w:rPr>
          <w:b/>
          <w:bCs/>
          <w:noProof/>
          <w:sz w:val="24"/>
          <w:szCs w:val="24"/>
        </w:rPr>
        <w:t>Cambia - menti</w:t>
      </w:r>
      <w:bookmarkStart w:id="1" w:name="_GoBack"/>
      <w:bookmarkEnd w:id="1"/>
    </w:p>
    <w:p w14:paraId="6726C846" w14:textId="05D93C43" w:rsidR="00224E2B" w:rsidRPr="00224E2B" w:rsidRDefault="00224E2B" w:rsidP="00224E2B">
      <w:pPr>
        <w:spacing w:after="0" w:line="240" w:lineRule="auto"/>
        <w:rPr>
          <w:bCs/>
          <w:i/>
          <w:noProof/>
          <w:sz w:val="24"/>
          <w:szCs w:val="24"/>
        </w:rPr>
      </w:pPr>
      <w:r w:rsidRPr="00224E2B">
        <w:rPr>
          <w:bCs/>
          <w:i/>
          <w:noProof/>
          <w:sz w:val="24"/>
          <w:szCs w:val="24"/>
        </w:rPr>
        <w:t>Vasco Rossi</w:t>
      </w:r>
    </w:p>
    <w:p w14:paraId="0D4240A8" w14:textId="77777777" w:rsidR="00224E2B" w:rsidRDefault="00224E2B" w:rsidP="00224E2B">
      <w:pPr>
        <w:spacing w:after="0" w:line="240" w:lineRule="auto"/>
        <w:rPr>
          <w:bCs/>
          <w:noProof/>
          <w:sz w:val="24"/>
          <w:szCs w:val="24"/>
        </w:rPr>
      </w:pPr>
    </w:p>
    <w:p w14:paraId="55DE0C61" w14:textId="79E97BE0" w:rsidR="00224E2B" w:rsidRPr="00224E2B" w:rsidRDefault="00224E2B" w:rsidP="00224E2B">
      <w:pPr>
        <w:spacing w:after="0" w:line="240" w:lineRule="auto"/>
        <w:rPr>
          <w:bCs/>
          <w:noProof/>
          <w:sz w:val="24"/>
          <w:szCs w:val="24"/>
        </w:rPr>
      </w:pPr>
      <w:r w:rsidRPr="00224E2B">
        <w:rPr>
          <w:bCs/>
          <w:noProof/>
          <w:sz w:val="24"/>
          <w:szCs w:val="24"/>
        </w:rPr>
        <w:t>Cambiare macchina è molto facile</w:t>
      </w:r>
    </w:p>
    <w:p w14:paraId="428DD51B" w14:textId="77777777" w:rsidR="00224E2B" w:rsidRPr="00224E2B" w:rsidRDefault="00224E2B" w:rsidP="00224E2B">
      <w:pPr>
        <w:spacing w:after="0" w:line="240" w:lineRule="auto"/>
        <w:rPr>
          <w:bCs/>
          <w:noProof/>
          <w:sz w:val="24"/>
          <w:szCs w:val="24"/>
        </w:rPr>
      </w:pPr>
      <w:r w:rsidRPr="00224E2B">
        <w:rPr>
          <w:bCs/>
          <w:noProof/>
          <w:sz w:val="24"/>
          <w:szCs w:val="24"/>
        </w:rPr>
        <w:t>Cambiare donna un po' più difficile</w:t>
      </w:r>
    </w:p>
    <w:p w14:paraId="56354DEA" w14:textId="77777777" w:rsidR="00224E2B" w:rsidRPr="00224E2B" w:rsidRDefault="00224E2B" w:rsidP="00224E2B">
      <w:pPr>
        <w:spacing w:after="0" w:line="240" w:lineRule="auto"/>
        <w:rPr>
          <w:bCs/>
          <w:noProof/>
          <w:sz w:val="24"/>
          <w:szCs w:val="24"/>
        </w:rPr>
      </w:pPr>
      <w:r w:rsidRPr="00224E2B">
        <w:rPr>
          <w:bCs/>
          <w:noProof/>
          <w:sz w:val="24"/>
          <w:szCs w:val="24"/>
        </w:rPr>
        <w:t>Cambiare vita è quasi impossibile</w:t>
      </w:r>
    </w:p>
    <w:p w14:paraId="55FAF36E" w14:textId="77777777" w:rsidR="00224E2B" w:rsidRPr="00224E2B" w:rsidRDefault="00224E2B" w:rsidP="00224E2B">
      <w:pPr>
        <w:spacing w:after="0" w:line="240" w:lineRule="auto"/>
        <w:rPr>
          <w:bCs/>
          <w:noProof/>
          <w:sz w:val="24"/>
          <w:szCs w:val="24"/>
        </w:rPr>
      </w:pPr>
      <w:r w:rsidRPr="00224E2B">
        <w:rPr>
          <w:bCs/>
          <w:noProof/>
          <w:sz w:val="24"/>
          <w:szCs w:val="24"/>
        </w:rPr>
        <w:t>Cambiare tutte le abitudini</w:t>
      </w:r>
    </w:p>
    <w:p w14:paraId="1759B29B" w14:textId="77777777" w:rsidR="00224E2B" w:rsidRPr="00224E2B" w:rsidRDefault="00224E2B" w:rsidP="00224E2B">
      <w:pPr>
        <w:spacing w:after="0" w:line="240" w:lineRule="auto"/>
        <w:rPr>
          <w:bCs/>
          <w:noProof/>
          <w:sz w:val="24"/>
          <w:szCs w:val="24"/>
        </w:rPr>
      </w:pPr>
      <w:r w:rsidRPr="00224E2B">
        <w:rPr>
          <w:bCs/>
          <w:noProof/>
          <w:sz w:val="24"/>
          <w:szCs w:val="24"/>
        </w:rPr>
        <w:t>Eliminare le meno utili</w:t>
      </w:r>
    </w:p>
    <w:p w14:paraId="6725B082" w14:textId="77777777" w:rsidR="00224E2B" w:rsidRPr="00224E2B" w:rsidRDefault="00224E2B" w:rsidP="00224E2B">
      <w:pPr>
        <w:spacing w:after="0" w:line="240" w:lineRule="auto"/>
        <w:rPr>
          <w:bCs/>
          <w:noProof/>
          <w:sz w:val="24"/>
          <w:szCs w:val="24"/>
        </w:rPr>
      </w:pPr>
      <w:r w:rsidRPr="00224E2B">
        <w:rPr>
          <w:bCs/>
          <w:noProof/>
          <w:sz w:val="24"/>
          <w:szCs w:val="24"/>
        </w:rPr>
        <w:t>E cambiare direzione</w:t>
      </w:r>
    </w:p>
    <w:p w14:paraId="2BF16104" w14:textId="77777777" w:rsidR="00224E2B" w:rsidRPr="00224E2B" w:rsidRDefault="00224E2B" w:rsidP="00224E2B">
      <w:pPr>
        <w:spacing w:after="0" w:line="240" w:lineRule="auto"/>
        <w:rPr>
          <w:bCs/>
          <w:noProof/>
          <w:sz w:val="24"/>
          <w:szCs w:val="24"/>
        </w:rPr>
      </w:pPr>
      <w:r w:rsidRPr="00224E2B">
        <w:rPr>
          <w:bCs/>
          <w:noProof/>
          <w:sz w:val="24"/>
          <w:szCs w:val="24"/>
        </w:rPr>
        <w:t>Cambiare marca di sigarette</w:t>
      </w:r>
    </w:p>
    <w:p w14:paraId="66239E9B" w14:textId="77777777" w:rsidR="00224E2B" w:rsidRPr="00224E2B" w:rsidRDefault="00224E2B" w:rsidP="00224E2B">
      <w:pPr>
        <w:spacing w:after="0" w:line="240" w:lineRule="auto"/>
        <w:rPr>
          <w:bCs/>
          <w:noProof/>
          <w:sz w:val="24"/>
          <w:szCs w:val="24"/>
        </w:rPr>
      </w:pPr>
      <w:r w:rsidRPr="00224E2B">
        <w:rPr>
          <w:bCs/>
          <w:noProof/>
          <w:sz w:val="24"/>
          <w:szCs w:val="24"/>
        </w:rPr>
        <w:t>O cercare perfino di smettere</w:t>
      </w:r>
    </w:p>
    <w:p w14:paraId="7F889D6F" w14:textId="77777777" w:rsidR="00224E2B" w:rsidRPr="00224E2B" w:rsidRDefault="00224E2B" w:rsidP="00224E2B">
      <w:pPr>
        <w:spacing w:after="0" w:line="240" w:lineRule="auto"/>
        <w:rPr>
          <w:bCs/>
          <w:noProof/>
          <w:sz w:val="24"/>
          <w:szCs w:val="24"/>
        </w:rPr>
      </w:pPr>
      <w:r w:rsidRPr="00224E2B">
        <w:rPr>
          <w:bCs/>
          <w:noProof/>
          <w:sz w:val="24"/>
          <w:szCs w:val="24"/>
        </w:rPr>
        <w:t>Non è poi così difficile</w:t>
      </w:r>
    </w:p>
    <w:p w14:paraId="370CB891" w14:textId="77777777" w:rsidR="00224E2B" w:rsidRPr="00224E2B" w:rsidRDefault="00224E2B" w:rsidP="00224E2B">
      <w:pPr>
        <w:spacing w:after="0" w:line="240" w:lineRule="auto"/>
        <w:rPr>
          <w:bCs/>
          <w:noProof/>
          <w:sz w:val="24"/>
          <w:szCs w:val="24"/>
        </w:rPr>
      </w:pPr>
      <w:r w:rsidRPr="00224E2B">
        <w:rPr>
          <w:bCs/>
          <w:noProof/>
          <w:sz w:val="24"/>
          <w:szCs w:val="24"/>
        </w:rPr>
        <w:t>È tenere a freno le passioni</w:t>
      </w:r>
    </w:p>
    <w:p w14:paraId="7E115549" w14:textId="77777777" w:rsidR="00224E2B" w:rsidRPr="00224E2B" w:rsidRDefault="00224E2B" w:rsidP="00224E2B">
      <w:pPr>
        <w:spacing w:after="0" w:line="240" w:lineRule="auto"/>
        <w:rPr>
          <w:bCs/>
          <w:noProof/>
          <w:sz w:val="24"/>
          <w:szCs w:val="24"/>
        </w:rPr>
      </w:pPr>
      <w:r w:rsidRPr="00224E2B">
        <w:rPr>
          <w:bCs/>
          <w:noProof/>
          <w:sz w:val="24"/>
          <w:szCs w:val="24"/>
        </w:rPr>
        <w:t>Non farci prendere dalle emozioni</w:t>
      </w:r>
    </w:p>
    <w:p w14:paraId="7A01BDB6" w14:textId="77777777" w:rsidR="00224E2B" w:rsidRPr="00224E2B" w:rsidRDefault="00224E2B" w:rsidP="00224E2B">
      <w:pPr>
        <w:spacing w:after="0" w:line="240" w:lineRule="auto"/>
        <w:rPr>
          <w:bCs/>
          <w:noProof/>
          <w:sz w:val="24"/>
          <w:szCs w:val="24"/>
        </w:rPr>
      </w:pPr>
      <w:r w:rsidRPr="00224E2B">
        <w:rPr>
          <w:bCs/>
          <w:noProof/>
          <w:sz w:val="24"/>
          <w:szCs w:val="24"/>
        </w:rPr>
        <w:t>E non indurci in tentazioni</w:t>
      </w:r>
    </w:p>
    <w:p w14:paraId="2FD7FA69" w14:textId="77777777" w:rsidR="00224E2B" w:rsidRPr="00224E2B" w:rsidRDefault="00224E2B" w:rsidP="00224E2B">
      <w:pPr>
        <w:spacing w:after="0" w:line="240" w:lineRule="auto"/>
        <w:rPr>
          <w:bCs/>
          <w:noProof/>
          <w:sz w:val="24"/>
          <w:szCs w:val="24"/>
        </w:rPr>
      </w:pPr>
      <w:r w:rsidRPr="00224E2B">
        <w:rPr>
          <w:bCs/>
          <w:noProof/>
          <w:sz w:val="24"/>
          <w:szCs w:val="24"/>
        </w:rPr>
        <w:t>Cambiare logica è molto facile</w:t>
      </w:r>
    </w:p>
    <w:p w14:paraId="0BAE5B66" w14:textId="77777777" w:rsidR="00224E2B" w:rsidRPr="00224E2B" w:rsidRDefault="00224E2B" w:rsidP="00224E2B">
      <w:pPr>
        <w:spacing w:after="0" w:line="240" w:lineRule="auto"/>
        <w:rPr>
          <w:bCs/>
          <w:noProof/>
          <w:sz w:val="24"/>
          <w:szCs w:val="24"/>
        </w:rPr>
      </w:pPr>
      <w:r w:rsidRPr="00224E2B">
        <w:rPr>
          <w:bCs/>
          <w:noProof/>
          <w:sz w:val="24"/>
          <w:szCs w:val="24"/>
        </w:rPr>
        <w:t>Cambiare idea già un po' più difficile</w:t>
      </w:r>
    </w:p>
    <w:p w14:paraId="3AF515F2" w14:textId="77777777" w:rsidR="00224E2B" w:rsidRPr="00224E2B" w:rsidRDefault="00224E2B" w:rsidP="00224E2B">
      <w:pPr>
        <w:spacing w:after="0" w:line="240" w:lineRule="auto"/>
        <w:rPr>
          <w:bCs/>
          <w:noProof/>
          <w:sz w:val="24"/>
          <w:szCs w:val="24"/>
        </w:rPr>
      </w:pPr>
      <w:r w:rsidRPr="00224E2B">
        <w:rPr>
          <w:bCs/>
          <w:noProof/>
          <w:sz w:val="24"/>
          <w:szCs w:val="24"/>
        </w:rPr>
        <w:t>Cambiare fede è quasi impossibile</w:t>
      </w:r>
    </w:p>
    <w:p w14:paraId="6757C01A" w14:textId="77777777" w:rsidR="00224E2B" w:rsidRPr="00224E2B" w:rsidRDefault="00224E2B" w:rsidP="00224E2B">
      <w:pPr>
        <w:spacing w:after="0" w:line="240" w:lineRule="auto"/>
        <w:rPr>
          <w:bCs/>
          <w:noProof/>
          <w:sz w:val="24"/>
          <w:szCs w:val="24"/>
        </w:rPr>
      </w:pPr>
      <w:r w:rsidRPr="00224E2B">
        <w:rPr>
          <w:bCs/>
          <w:noProof/>
          <w:sz w:val="24"/>
          <w:szCs w:val="24"/>
        </w:rPr>
        <w:t>Cambiare tutte le ragioni</w:t>
      </w:r>
    </w:p>
    <w:p w14:paraId="2C718175" w14:textId="77777777" w:rsidR="00224E2B" w:rsidRPr="00224E2B" w:rsidRDefault="00224E2B" w:rsidP="00224E2B">
      <w:pPr>
        <w:spacing w:after="0" w:line="240" w:lineRule="auto"/>
        <w:rPr>
          <w:bCs/>
          <w:noProof/>
          <w:sz w:val="24"/>
          <w:szCs w:val="24"/>
        </w:rPr>
      </w:pPr>
      <w:r w:rsidRPr="00224E2B">
        <w:rPr>
          <w:bCs/>
          <w:noProof/>
          <w:sz w:val="24"/>
          <w:szCs w:val="24"/>
        </w:rPr>
        <w:t>Che ci hanno fatto fare gli errori</w:t>
      </w:r>
    </w:p>
    <w:p w14:paraId="19804172" w14:textId="77777777" w:rsidR="00224E2B" w:rsidRPr="00224E2B" w:rsidRDefault="00224E2B" w:rsidP="00224E2B">
      <w:pPr>
        <w:spacing w:after="0" w:line="240" w:lineRule="auto"/>
        <w:rPr>
          <w:bCs/>
          <w:noProof/>
          <w:sz w:val="24"/>
          <w:szCs w:val="24"/>
        </w:rPr>
      </w:pPr>
      <w:r w:rsidRPr="00224E2B">
        <w:rPr>
          <w:bCs/>
          <w:noProof/>
          <w:sz w:val="24"/>
          <w:szCs w:val="24"/>
        </w:rPr>
        <w:t>Non sarebbe neanche naturale</w:t>
      </w:r>
    </w:p>
    <w:p w14:paraId="685B6104" w14:textId="77777777" w:rsidR="00224E2B" w:rsidRPr="00224E2B" w:rsidRDefault="00224E2B" w:rsidP="00224E2B">
      <w:pPr>
        <w:spacing w:after="0" w:line="240" w:lineRule="auto"/>
        <w:rPr>
          <w:bCs/>
          <w:noProof/>
          <w:sz w:val="24"/>
          <w:szCs w:val="24"/>
        </w:rPr>
      </w:pPr>
      <w:r w:rsidRPr="00224E2B">
        <w:rPr>
          <w:bCs/>
          <w:noProof/>
          <w:sz w:val="24"/>
          <w:szCs w:val="24"/>
        </w:rPr>
        <w:t>Cambiare opinione nonè difficile</w:t>
      </w:r>
    </w:p>
    <w:p w14:paraId="14A5D5E9" w14:textId="77777777" w:rsidR="00224E2B" w:rsidRPr="00224E2B" w:rsidRDefault="00224E2B" w:rsidP="00224E2B">
      <w:pPr>
        <w:spacing w:after="0" w:line="240" w:lineRule="auto"/>
        <w:rPr>
          <w:bCs/>
          <w:noProof/>
          <w:sz w:val="24"/>
          <w:szCs w:val="24"/>
        </w:rPr>
      </w:pPr>
      <w:r w:rsidRPr="00224E2B">
        <w:rPr>
          <w:bCs/>
          <w:noProof/>
          <w:sz w:val="24"/>
          <w:szCs w:val="24"/>
        </w:rPr>
        <w:t>Cambiare partito è molto più facile</w:t>
      </w:r>
    </w:p>
    <w:p w14:paraId="390BFDFF" w14:textId="77777777" w:rsidR="00224E2B" w:rsidRPr="00224E2B" w:rsidRDefault="00224E2B" w:rsidP="00224E2B">
      <w:pPr>
        <w:spacing w:after="0" w:line="240" w:lineRule="auto"/>
        <w:rPr>
          <w:bCs/>
          <w:noProof/>
          <w:sz w:val="24"/>
          <w:szCs w:val="24"/>
        </w:rPr>
      </w:pPr>
      <w:r w:rsidRPr="00224E2B">
        <w:rPr>
          <w:bCs/>
          <w:noProof/>
          <w:sz w:val="24"/>
          <w:szCs w:val="24"/>
        </w:rPr>
        <w:t>Cambiare il mondo è quasi impossibile</w:t>
      </w:r>
    </w:p>
    <w:p w14:paraId="1C1BFBE0" w14:textId="77777777" w:rsidR="00224E2B" w:rsidRPr="00224E2B" w:rsidRDefault="00224E2B" w:rsidP="00224E2B">
      <w:pPr>
        <w:spacing w:after="0" w:line="240" w:lineRule="auto"/>
        <w:rPr>
          <w:bCs/>
          <w:noProof/>
          <w:sz w:val="24"/>
          <w:szCs w:val="24"/>
        </w:rPr>
      </w:pPr>
      <w:r w:rsidRPr="00224E2B">
        <w:rPr>
          <w:bCs/>
          <w:noProof/>
          <w:sz w:val="24"/>
          <w:szCs w:val="24"/>
        </w:rPr>
        <w:t>Si può cambiare solo se stessi</w:t>
      </w:r>
    </w:p>
    <w:p w14:paraId="789A8ADA" w14:textId="77777777" w:rsidR="00224E2B" w:rsidRPr="00224E2B" w:rsidRDefault="00224E2B" w:rsidP="00224E2B">
      <w:pPr>
        <w:spacing w:after="0" w:line="240" w:lineRule="auto"/>
        <w:rPr>
          <w:bCs/>
          <w:noProof/>
          <w:sz w:val="24"/>
          <w:szCs w:val="24"/>
        </w:rPr>
      </w:pPr>
      <w:r w:rsidRPr="00224E2B">
        <w:rPr>
          <w:bCs/>
          <w:noProof/>
          <w:sz w:val="24"/>
          <w:szCs w:val="24"/>
        </w:rPr>
        <w:t>Sembra poco ma se ci riuscissi</w:t>
      </w:r>
    </w:p>
    <w:p w14:paraId="5BCDBC2A" w14:textId="77777777" w:rsidR="00224E2B" w:rsidRPr="00224E2B" w:rsidRDefault="00224E2B" w:rsidP="00224E2B">
      <w:pPr>
        <w:spacing w:after="0" w:line="240" w:lineRule="auto"/>
        <w:rPr>
          <w:bCs/>
          <w:noProof/>
          <w:sz w:val="24"/>
          <w:szCs w:val="24"/>
        </w:rPr>
      </w:pPr>
      <w:r w:rsidRPr="00224E2B">
        <w:rPr>
          <w:bCs/>
          <w:noProof/>
          <w:sz w:val="24"/>
          <w:szCs w:val="24"/>
        </w:rPr>
        <w:t>Faresti la rivoluzione</w:t>
      </w:r>
    </w:p>
    <w:p w14:paraId="7EB8718B" w14:textId="77777777" w:rsidR="00224E2B" w:rsidRPr="00224E2B" w:rsidRDefault="00224E2B" w:rsidP="00224E2B">
      <w:pPr>
        <w:spacing w:after="0" w:line="240" w:lineRule="auto"/>
        <w:rPr>
          <w:bCs/>
          <w:noProof/>
          <w:sz w:val="24"/>
          <w:szCs w:val="24"/>
        </w:rPr>
      </w:pPr>
      <w:r w:rsidRPr="00224E2B">
        <w:rPr>
          <w:bCs/>
          <w:noProof/>
          <w:sz w:val="24"/>
          <w:szCs w:val="24"/>
        </w:rPr>
        <w:t>Vivere bene o cercare di vivere</w:t>
      </w:r>
    </w:p>
    <w:p w14:paraId="04E8DCFB" w14:textId="77777777" w:rsidR="00224E2B" w:rsidRPr="00224E2B" w:rsidRDefault="00224E2B" w:rsidP="00224E2B">
      <w:pPr>
        <w:spacing w:after="0" w:line="240" w:lineRule="auto"/>
        <w:rPr>
          <w:bCs/>
          <w:noProof/>
          <w:sz w:val="24"/>
          <w:szCs w:val="24"/>
        </w:rPr>
      </w:pPr>
      <w:r w:rsidRPr="00224E2B">
        <w:rPr>
          <w:bCs/>
          <w:noProof/>
          <w:sz w:val="24"/>
          <w:szCs w:val="24"/>
        </w:rPr>
        <w:t>Fare il meno male possibile</w:t>
      </w:r>
    </w:p>
    <w:p w14:paraId="747249D8" w14:textId="77777777" w:rsidR="00224E2B" w:rsidRPr="00224E2B" w:rsidRDefault="00224E2B" w:rsidP="00224E2B">
      <w:pPr>
        <w:spacing w:after="0" w:line="240" w:lineRule="auto"/>
        <w:rPr>
          <w:bCs/>
          <w:noProof/>
          <w:sz w:val="24"/>
          <w:szCs w:val="24"/>
        </w:rPr>
      </w:pPr>
      <w:r w:rsidRPr="00224E2B">
        <w:rPr>
          <w:bCs/>
          <w:noProof/>
          <w:sz w:val="24"/>
          <w:szCs w:val="24"/>
        </w:rPr>
        <w:t>E non essere il migliore</w:t>
      </w:r>
    </w:p>
    <w:p w14:paraId="5F87DA4E" w14:textId="77777777" w:rsidR="00224E2B" w:rsidRPr="00224E2B" w:rsidRDefault="00224E2B" w:rsidP="00224E2B">
      <w:pPr>
        <w:spacing w:after="0" w:line="240" w:lineRule="auto"/>
        <w:rPr>
          <w:bCs/>
          <w:noProof/>
          <w:sz w:val="24"/>
          <w:szCs w:val="24"/>
        </w:rPr>
      </w:pPr>
      <w:r w:rsidRPr="00224E2B">
        <w:rPr>
          <w:bCs/>
          <w:noProof/>
          <w:sz w:val="24"/>
          <w:szCs w:val="24"/>
        </w:rPr>
        <w:t>Non avere paura di perdere</w:t>
      </w:r>
    </w:p>
    <w:p w14:paraId="79CEBF78" w14:textId="77777777" w:rsidR="00224E2B" w:rsidRPr="00224E2B" w:rsidRDefault="00224E2B" w:rsidP="00224E2B">
      <w:pPr>
        <w:spacing w:after="0" w:line="240" w:lineRule="auto"/>
        <w:rPr>
          <w:bCs/>
          <w:noProof/>
          <w:sz w:val="24"/>
          <w:szCs w:val="24"/>
        </w:rPr>
      </w:pPr>
      <w:r w:rsidRPr="00224E2B">
        <w:rPr>
          <w:bCs/>
          <w:noProof/>
          <w:sz w:val="24"/>
          <w:szCs w:val="24"/>
        </w:rPr>
        <w:t>E pensare che sarà difficile</w:t>
      </w:r>
    </w:p>
    <w:p w14:paraId="0B945655" w14:textId="77777777" w:rsidR="00224E2B" w:rsidRPr="00224E2B" w:rsidRDefault="00224E2B" w:rsidP="00224E2B">
      <w:pPr>
        <w:spacing w:after="0" w:line="240" w:lineRule="auto"/>
        <w:rPr>
          <w:bCs/>
          <w:noProof/>
          <w:sz w:val="24"/>
          <w:szCs w:val="24"/>
        </w:rPr>
      </w:pPr>
      <w:r w:rsidRPr="00224E2B">
        <w:rPr>
          <w:bCs/>
          <w:noProof/>
          <w:sz w:val="24"/>
          <w:szCs w:val="24"/>
        </w:rPr>
        <w:t>Cavarsela da questa situazione</w:t>
      </w:r>
    </w:p>
    <w:p w14:paraId="0ACE451F" w14:textId="77777777" w:rsidR="007B5727" w:rsidRDefault="00D568FA" w:rsidP="00A4406F">
      <w:pPr>
        <w:shd w:val="clear" w:color="auto" w:fill="13DF18"/>
        <w:suppressAutoHyphens/>
        <w:spacing w:after="0" w:line="240" w:lineRule="auto"/>
        <w:jc w:val="both"/>
        <w:rPr>
          <w:rFonts w:cstheme="minorHAnsi"/>
          <w:b/>
          <w:sz w:val="24"/>
          <w:szCs w:val="24"/>
        </w:rPr>
      </w:pPr>
      <w:r>
        <w:rPr>
          <w:b/>
          <w:bCs/>
          <w:sz w:val="24"/>
          <w:szCs w:val="24"/>
        </w:rPr>
        <w:lastRenderedPageBreak/>
        <w:t>L</w:t>
      </w:r>
      <w:r w:rsidR="00BB5D37" w:rsidRPr="00800FA7">
        <w:rPr>
          <w:rFonts w:cstheme="minorHAnsi"/>
          <w:b/>
          <w:sz w:val="24"/>
          <w:szCs w:val="24"/>
        </w:rPr>
        <w:t>a sua Parola diventa la nostra preghiera</w:t>
      </w:r>
    </w:p>
    <w:p w14:paraId="46E5DA37" w14:textId="77777777" w:rsidR="00D67489" w:rsidRPr="00BA7E2B" w:rsidRDefault="00D67489" w:rsidP="007B5727">
      <w:pPr>
        <w:shd w:val="clear" w:color="auto" w:fill="FFFFFF" w:themeFill="background1"/>
        <w:suppressAutoHyphens/>
        <w:spacing w:after="0" w:line="240" w:lineRule="auto"/>
        <w:jc w:val="both"/>
        <w:rPr>
          <w:rFonts w:cstheme="minorHAnsi"/>
          <w:sz w:val="16"/>
          <w:szCs w:val="16"/>
        </w:rPr>
      </w:pPr>
    </w:p>
    <w:p w14:paraId="1A23BACA" w14:textId="0D05F9E1" w:rsidR="00D51411" w:rsidRPr="001C43BB" w:rsidRDefault="00D51411" w:rsidP="00D51411">
      <w:pPr>
        <w:spacing w:after="0" w:line="240" w:lineRule="auto"/>
        <w:jc w:val="both"/>
        <w:rPr>
          <w:rFonts w:cstheme="minorHAnsi"/>
          <w:sz w:val="24"/>
          <w:szCs w:val="24"/>
        </w:rPr>
      </w:pPr>
      <w:r w:rsidRPr="001C43BB">
        <w:rPr>
          <w:rFonts w:cstheme="minorHAnsi"/>
          <w:sz w:val="24"/>
          <w:szCs w:val="24"/>
        </w:rPr>
        <w:t xml:space="preserve">La tua vita e questa Parola si incontrano e può nascerne una preghiera: quale aspetto della tua vita risuona in questa Parola? Riesci a dare forma ai tuoi pensieri e trasformarli in preghiera di lode, di ringraziamento, di perdono, di supplica, di intercessione? Se vuoi, puoi condividere in gruppo la tua preghiera. </w:t>
      </w:r>
    </w:p>
    <w:p w14:paraId="394FEDED" w14:textId="77777777" w:rsidR="001C43BB" w:rsidRPr="001C43BB" w:rsidRDefault="001C43BB" w:rsidP="00D51411">
      <w:pPr>
        <w:spacing w:after="0" w:line="240" w:lineRule="auto"/>
        <w:jc w:val="both"/>
        <w:rPr>
          <w:rFonts w:cstheme="minorHAnsi"/>
          <w:sz w:val="8"/>
          <w:szCs w:val="8"/>
        </w:rPr>
      </w:pPr>
    </w:p>
    <w:p w14:paraId="2320E632" w14:textId="031D6D60" w:rsidR="00D51411" w:rsidRPr="001C43BB" w:rsidRDefault="002D5E44" w:rsidP="00D51411">
      <w:pPr>
        <w:numPr>
          <w:ilvl w:val="0"/>
          <w:numId w:val="3"/>
        </w:numPr>
        <w:spacing w:after="0" w:line="240" w:lineRule="auto"/>
        <w:ind w:left="284"/>
        <w:jc w:val="both"/>
        <w:rPr>
          <w:rFonts w:cstheme="minorHAnsi"/>
          <w:sz w:val="24"/>
          <w:szCs w:val="24"/>
        </w:rPr>
      </w:pPr>
      <w:r w:rsidRPr="001C43BB">
        <w:rPr>
          <w:rFonts w:cstheme="minorHAnsi"/>
          <w:sz w:val="24"/>
          <w:szCs w:val="24"/>
        </w:rPr>
        <w:t xml:space="preserve">Fai sgorgare la tua </w:t>
      </w:r>
      <w:r w:rsidR="00D51411" w:rsidRPr="001C43BB">
        <w:rPr>
          <w:rFonts w:cstheme="minorHAnsi"/>
          <w:sz w:val="24"/>
          <w:szCs w:val="24"/>
        </w:rPr>
        <w:t xml:space="preserve">preghiera </w:t>
      </w:r>
      <w:r w:rsidRPr="001C43BB">
        <w:rPr>
          <w:rFonts w:cstheme="minorHAnsi"/>
          <w:sz w:val="24"/>
          <w:szCs w:val="24"/>
        </w:rPr>
        <w:t xml:space="preserve">spontanea, </w:t>
      </w:r>
      <w:r w:rsidR="00D51411" w:rsidRPr="001C43BB">
        <w:rPr>
          <w:rFonts w:cstheme="minorHAnsi"/>
          <w:sz w:val="24"/>
          <w:szCs w:val="24"/>
        </w:rPr>
        <w:t>a partire da questo vangelo…</w:t>
      </w:r>
    </w:p>
    <w:p w14:paraId="2E73284E" w14:textId="77777777" w:rsidR="000A5FB3" w:rsidRPr="003B2812" w:rsidRDefault="000A5FB3" w:rsidP="00BC3DE3">
      <w:pPr>
        <w:spacing w:after="0" w:line="240" w:lineRule="auto"/>
        <w:jc w:val="center"/>
        <w:rPr>
          <w:bCs/>
          <w:i/>
          <w:sz w:val="16"/>
          <w:szCs w:val="16"/>
        </w:rPr>
      </w:pPr>
    </w:p>
    <w:p w14:paraId="0AD5D9E1" w14:textId="4A9E944F" w:rsidR="00FA0C8C" w:rsidRDefault="004313DC" w:rsidP="00BC3DE3">
      <w:pPr>
        <w:spacing w:after="0" w:line="240" w:lineRule="auto"/>
        <w:jc w:val="center"/>
        <w:rPr>
          <w:bCs/>
          <w:i/>
          <w:sz w:val="24"/>
          <w:szCs w:val="24"/>
        </w:rPr>
      </w:pPr>
      <w:r w:rsidRPr="004313DC">
        <w:rPr>
          <w:bCs/>
          <w:i/>
          <w:sz w:val="24"/>
          <w:szCs w:val="24"/>
        </w:rPr>
        <w:t>oppure prega con le parole del salmo</w:t>
      </w:r>
    </w:p>
    <w:p w14:paraId="3DFAA61F" w14:textId="77777777" w:rsidR="00B374B1" w:rsidRPr="00BA7E2B" w:rsidRDefault="00B374B1" w:rsidP="00BC3DE3">
      <w:pPr>
        <w:spacing w:after="0" w:line="240" w:lineRule="auto"/>
        <w:rPr>
          <w:bCs/>
          <w:sz w:val="20"/>
          <w:szCs w:val="20"/>
        </w:rPr>
      </w:pPr>
    </w:p>
    <w:p w14:paraId="49AF780C" w14:textId="10BC5527" w:rsidR="00C9151A" w:rsidRDefault="00B374B1" w:rsidP="00BA7E2B">
      <w:pPr>
        <w:spacing w:after="0" w:line="240" w:lineRule="auto"/>
        <w:rPr>
          <w:b/>
          <w:bCs/>
          <w:sz w:val="24"/>
          <w:szCs w:val="24"/>
        </w:rPr>
      </w:pPr>
      <w:r w:rsidRPr="00B374B1">
        <w:rPr>
          <w:b/>
          <w:bCs/>
          <w:sz w:val="24"/>
          <w:szCs w:val="24"/>
        </w:rPr>
        <w:t xml:space="preserve">Salmo </w:t>
      </w:r>
      <w:r w:rsidR="001C43BB">
        <w:rPr>
          <w:b/>
          <w:bCs/>
          <w:sz w:val="24"/>
          <w:szCs w:val="24"/>
        </w:rPr>
        <w:t>19</w:t>
      </w:r>
      <w:r w:rsidRPr="00B374B1">
        <w:rPr>
          <w:b/>
          <w:bCs/>
          <w:sz w:val="24"/>
          <w:szCs w:val="24"/>
        </w:rPr>
        <w:t xml:space="preserve"> (</w:t>
      </w:r>
      <w:r w:rsidR="001C43BB">
        <w:rPr>
          <w:b/>
          <w:bCs/>
          <w:sz w:val="24"/>
          <w:szCs w:val="24"/>
        </w:rPr>
        <w:t>18</w:t>
      </w:r>
      <w:r w:rsidRPr="00B374B1">
        <w:rPr>
          <w:b/>
          <w:bCs/>
          <w:sz w:val="24"/>
          <w:szCs w:val="24"/>
        </w:rPr>
        <w:t>)</w:t>
      </w:r>
    </w:p>
    <w:p w14:paraId="111D8036" w14:textId="657B63C5" w:rsidR="001C43BB" w:rsidRPr="00C9151A" w:rsidRDefault="0069413A" w:rsidP="00BA7E2B">
      <w:pPr>
        <w:spacing w:after="0" w:line="240" w:lineRule="auto"/>
        <w:rPr>
          <w:b/>
          <w:bCs/>
          <w:sz w:val="24"/>
          <w:szCs w:val="24"/>
        </w:rPr>
      </w:pPr>
      <w:r w:rsidRPr="0069413A">
        <w:rPr>
          <w:bCs/>
          <w:sz w:val="24"/>
          <w:szCs w:val="24"/>
        </w:rPr>
        <w:br/>
      </w:r>
      <w:r w:rsidR="001C43BB" w:rsidRPr="001C43BB">
        <w:rPr>
          <w:bCs/>
          <w:sz w:val="24"/>
          <w:szCs w:val="24"/>
          <w:vertAlign w:val="superscript"/>
        </w:rPr>
        <w:t> </w:t>
      </w:r>
      <w:r w:rsidR="001C43BB" w:rsidRPr="001C43BB">
        <w:rPr>
          <w:bCs/>
          <w:sz w:val="24"/>
          <w:szCs w:val="24"/>
        </w:rPr>
        <w:t>I cieli narrano la gloria di Dio,</w:t>
      </w:r>
      <w:r w:rsidR="001C43BB" w:rsidRPr="001C43BB">
        <w:rPr>
          <w:bCs/>
          <w:sz w:val="24"/>
          <w:szCs w:val="24"/>
        </w:rPr>
        <w:br/>
        <w:t>l'opera delle sue mani annuncia il firmamento.</w:t>
      </w:r>
      <w:r w:rsidR="001C43BB" w:rsidRPr="001C43BB">
        <w:rPr>
          <w:bCs/>
          <w:sz w:val="24"/>
          <w:szCs w:val="24"/>
        </w:rPr>
        <w:br/>
        <w:t>Il giorno al giorno ne affida il racconto</w:t>
      </w:r>
      <w:r w:rsidR="001C43BB" w:rsidRPr="001C43BB">
        <w:rPr>
          <w:bCs/>
          <w:sz w:val="24"/>
          <w:szCs w:val="24"/>
        </w:rPr>
        <w:br/>
        <w:t>e la notte alla notte ne trasmette notizia.</w:t>
      </w:r>
      <w:r w:rsidR="001C43BB" w:rsidRPr="001C43BB">
        <w:rPr>
          <w:bCs/>
          <w:sz w:val="24"/>
          <w:szCs w:val="24"/>
        </w:rPr>
        <w:br/>
      </w:r>
      <w:r w:rsidR="001C43BB" w:rsidRPr="001C43BB">
        <w:rPr>
          <w:bCs/>
          <w:sz w:val="24"/>
          <w:szCs w:val="24"/>
        </w:rPr>
        <w:br/>
        <w:t>Senza linguaggio, senza parole,</w:t>
      </w:r>
      <w:r w:rsidR="001C43BB" w:rsidRPr="001C43BB">
        <w:rPr>
          <w:bCs/>
          <w:sz w:val="24"/>
          <w:szCs w:val="24"/>
        </w:rPr>
        <w:br/>
        <w:t>senza che si oda la loro voce,</w:t>
      </w:r>
      <w:r w:rsidR="001C43BB" w:rsidRPr="001C43BB">
        <w:rPr>
          <w:bCs/>
          <w:sz w:val="24"/>
          <w:szCs w:val="24"/>
        </w:rPr>
        <w:br/>
        <w:t>per tutta la terra si diffonde il loro annuncio</w:t>
      </w:r>
      <w:r w:rsidR="001C43BB" w:rsidRPr="001C43BB">
        <w:rPr>
          <w:bCs/>
          <w:sz w:val="24"/>
          <w:szCs w:val="24"/>
        </w:rPr>
        <w:br/>
        <w:t>e ai confini del mondo il loro messaggio.</w:t>
      </w:r>
    </w:p>
    <w:p w14:paraId="4274A658" w14:textId="77777777" w:rsidR="001C43BB" w:rsidRPr="00BA7E2B" w:rsidRDefault="001C43BB" w:rsidP="001C43BB">
      <w:pPr>
        <w:spacing w:after="0" w:line="240" w:lineRule="auto"/>
        <w:rPr>
          <w:bCs/>
          <w:i/>
          <w:sz w:val="16"/>
          <w:szCs w:val="16"/>
        </w:rPr>
      </w:pPr>
    </w:p>
    <w:p w14:paraId="58DCC82F" w14:textId="33CC5F66" w:rsidR="00B374B1" w:rsidRPr="00B374B1" w:rsidRDefault="007B5727" w:rsidP="001C43BB">
      <w:pPr>
        <w:spacing w:after="0" w:line="240" w:lineRule="auto"/>
        <w:jc w:val="center"/>
        <w:rPr>
          <w:bCs/>
          <w:i/>
          <w:sz w:val="24"/>
          <w:szCs w:val="24"/>
        </w:rPr>
      </w:pPr>
      <w:r>
        <w:rPr>
          <w:bCs/>
          <w:i/>
          <w:sz w:val="24"/>
          <w:szCs w:val="24"/>
        </w:rPr>
        <w:t>oppure</w:t>
      </w:r>
      <w:r w:rsidR="00B374B1" w:rsidRPr="00B374B1">
        <w:rPr>
          <w:bCs/>
          <w:i/>
          <w:sz w:val="24"/>
          <w:szCs w:val="24"/>
        </w:rPr>
        <w:t xml:space="preserve">, insieme </w:t>
      </w:r>
      <w:r w:rsidR="00B374B1">
        <w:rPr>
          <w:bCs/>
          <w:i/>
          <w:sz w:val="24"/>
          <w:szCs w:val="24"/>
        </w:rPr>
        <w:t>intonate</w:t>
      </w:r>
      <w:r w:rsidR="00B374B1" w:rsidRPr="00B374B1">
        <w:rPr>
          <w:bCs/>
          <w:i/>
          <w:sz w:val="24"/>
          <w:szCs w:val="24"/>
        </w:rPr>
        <w:t xml:space="preserve"> un canto.</w:t>
      </w:r>
    </w:p>
    <w:p w14:paraId="034E8F67" w14:textId="7DD5AA34" w:rsidR="00B374B1" w:rsidRPr="003B2812" w:rsidRDefault="00B374B1" w:rsidP="00B374B1">
      <w:pPr>
        <w:spacing w:after="0" w:line="240" w:lineRule="auto"/>
        <w:jc w:val="center"/>
        <w:rPr>
          <w:bCs/>
          <w:sz w:val="8"/>
          <w:szCs w:val="8"/>
        </w:rPr>
      </w:pPr>
    </w:p>
    <w:p w14:paraId="136DC8B3" w14:textId="75B93C96" w:rsidR="00D67489" w:rsidRPr="00BA7E2B" w:rsidRDefault="00D67489" w:rsidP="00B374B1">
      <w:pPr>
        <w:spacing w:after="0"/>
        <w:jc w:val="center"/>
        <w:rPr>
          <w:rFonts w:cstheme="minorHAnsi"/>
          <w:b/>
          <w:sz w:val="16"/>
          <w:szCs w:val="16"/>
        </w:rPr>
      </w:pPr>
    </w:p>
    <w:p w14:paraId="43FAF847" w14:textId="77777777" w:rsidR="003B2812" w:rsidRPr="003B2812" w:rsidRDefault="003B2812"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8"/>
          <w:szCs w:val="8"/>
        </w:rPr>
      </w:pPr>
    </w:p>
    <w:p w14:paraId="72909B50" w14:textId="6FB34845" w:rsidR="004313DC" w:rsidRPr="00A4406F" w:rsidRDefault="00A4406F"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28"/>
          <w:szCs w:val="28"/>
        </w:rPr>
      </w:pPr>
      <w:r w:rsidRPr="00A4406F">
        <w:rPr>
          <w:rFonts w:ascii="Ink Free" w:hAnsi="Ink Free" w:cstheme="minorHAnsi"/>
          <w:b/>
          <w:sz w:val="28"/>
          <w:szCs w:val="28"/>
        </w:rPr>
        <w:t xml:space="preserve">Vita di </w:t>
      </w:r>
      <w:r w:rsidR="003B2812">
        <w:rPr>
          <w:rFonts w:ascii="Ink Free" w:hAnsi="Ink Free" w:cstheme="minorHAnsi"/>
          <w:b/>
          <w:sz w:val="28"/>
          <w:szCs w:val="28"/>
        </w:rPr>
        <w:t>C</w:t>
      </w:r>
      <w:r w:rsidRPr="00A4406F">
        <w:rPr>
          <w:rFonts w:ascii="Ink Free" w:hAnsi="Ink Free" w:cstheme="minorHAnsi"/>
          <w:b/>
          <w:sz w:val="28"/>
          <w:szCs w:val="28"/>
        </w:rPr>
        <w:t>hiesa</w:t>
      </w:r>
    </w:p>
    <w:p w14:paraId="22840E7E" w14:textId="77777777" w:rsidR="00E027AF" w:rsidRPr="00E027AF" w:rsidRDefault="00E027AF" w:rsidP="00E027AF">
      <w:pPr>
        <w:pBdr>
          <w:top w:val="dotDash" w:sz="12" w:space="1" w:color="13DF18"/>
          <w:left w:val="dotDash" w:sz="12" w:space="4" w:color="13DF18"/>
          <w:bottom w:val="dotDash" w:sz="12" w:space="1" w:color="13DF18"/>
          <w:right w:val="dotDash" w:sz="12" w:space="4" w:color="13DF18"/>
        </w:pBdr>
        <w:spacing w:after="0" w:line="240" w:lineRule="auto"/>
        <w:jc w:val="both"/>
        <w:rPr>
          <w:rFonts w:cstheme="minorHAnsi"/>
          <w:sz w:val="24"/>
          <w:szCs w:val="24"/>
        </w:rPr>
      </w:pPr>
      <w:r w:rsidRPr="00E027AF">
        <w:rPr>
          <w:rFonts w:cstheme="minorHAnsi"/>
          <w:sz w:val="24"/>
          <w:szCs w:val="24"/>
        </w:rPr>
        <w:t>Quando facciamo esperienza di “deserto”, di “ritiro”, allora ci assalgono tanti pensieri e facciamo fatica a pensare di trascorrere una vita così. Eppure nella chiesa questa scelta di vita non manca, la vediamo nei monaci e nelle monache che scelgono il silenzio per far risuonare la Sua presenza. In luoghi accoglienti dove noi accorriamo per attingere alla sorgente, per riunificarci dalla dispersione nel quotidiano, per ritrovare unità nell’Unico amore.</w:t>
      </w:r>
    </w:p>
    <w:p w14:paraId="45E07EDB" w14:textId="77777777" w:rsidR="00D51411" w:rsidRPr="00D51411" w:rsidRDefault="00D51411" w:rsidP="00A4406F">
      <w:pPr>
        <w:pBdr>
          <w:top w:val="dotDash" w:sz="12" w:space="1" w:color="13DF18"/>
          <w:left w:val="dotDash" w:sz="12" w:space="4" w:color="13DF18"/>
          <w:bottom w:val="dotDash" w:sz="12" w:space="1" w:color="13DF18"/>
          <w:right w:val="dotDash" w:sz="12" w:space="4" w:color="13DF18"/>
        </w:pBdr>
        <w:spacing w:after="0" w:line="240" w:lineRule="auto"/>
        <w:jc w:val="both"/>
        <w:rPr>
          <w:bCs/>
          <w:sz w:val="24"/>
          <w:szCs w:val="24"/>
        </w:rPr>
      </w:pPr>
    </w:p>
    <w:sectPr w:rsidR="00D51411" w:rsidRPr="00D51411" w:rsidSect="003B2812">
      <w:pgSz w:w="8419" w:h="11906" w:orient="landscape" w:code="9"/>
      <w:pgMar w:top="851"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CB5031C"/>
    <w:multiLevelType w:val="hybridMultilevel"/>
    <w:tmpl w:val="0C8EE882"/>
    <w:numStyleLink w:val="Stileimportat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733F"/>
    <w:rsid w:val="00017CFA"/>
    <w:rsid w:val="00020CBD"/>
    <w:rsid w:val="00026727"/>
    <w:rsid w:val="00026958"/>
    <w:rsid w:val="000276FB"/>
    <w:rsid w:val="00030510"/>
    <w:rsid w:val="0003052A"/>
    <w:rsid w:val="000330D1"/>
    <w:rsid w:val="00035319"/>
    <w:rsid w:val="000362E9"/>
    <w:rsid w:val="00040747"/>
    <w:rsid w:val="00044398"/>
    <w:rsid w:val="00051B15"/>
    <w:rsid w:val="00052509"/>
    <w:rsid w:val="00060DED"/>
    <w:rsid w:val="000669E4"/>
    <w:rsid w:val="00067074"/>
    <w:rsid w:val="00067400"/>
    <w:rsid w:val="0006745B"/>
    <w:rsid w:val="00077E62"/>
    <w:rsid w:val="00083B23"/>
    <w:rsid w:val="00084A87"/>
    <w:rsid w:val="00085C96"/>
    <w:rsid w:val="00086155"/>
    <w:rsid w:val="00091BC3"/>
    <w:rsid w:val="000931D9"/>
    <w:rsid w:val="000932A8"/>
    <w:rsid w:val="000A2549"/>
    <w:rsid w:val="000A2CB2"/>
    <w:rsid w:val="000A5FB3"/>
    <w:rsid w:val="000A64AF"/>
    <w:rsid w:val="000B1A74"/>
    <w:rsid w:val="000B2C48"/>
    <w:rsid w:val="000B6485"/>
    <w:rsid w:val="000C0309"/>
    <w:rsid w:val="000C596D"/>
    <w:rsid w:val="000D3AF3"/>
    <w:rsid w:val="000D7353"/>
    <w:rsid w:val="000D7C0A"/>
    <w:rsid w:val="000F6957"/>
    <w:rsid w:val="00102A74"/>
    <w:rsid w:val="001068C8"/>
    <w:rsid w:val="00110A89"/>
    <w:rsid w:val="00111716"/>
    <w:rsid w:val="00111C99"/>
    <w:rsid w:val="0011326B"/>
    <w:rsid w:val="00114A57"/>
    <w:rsid w:val="0011541B"/>
    <w:rsid w:val="001170C2"/>
    <w:rsid w:val="00130391"/>
    <w:rsid w:val="0013041D"/>
    <w:rsid w:val="001313F4"/>
    <w:rsid w:val="00146F46"/>
    <w:rsid w:val="00147AB7"/>
    <w:rsid w:val="00152F65"/>
    <w:rsid w:val="001563E7"/>
    <w:rsid w:val="00162E30"/>
    <w:rsid w:val="001634A5"/>
    <w:rsid w:val="00163E3C"/>
    <w:rsid w:val="00174FF9"/>
    <w:rsid w:val="00186007"/>
    <w:rsid w:val="00190E07"/>
    <w:rsid w:val="00192ACD"/>
    <w:rsid w:val="001A7CF3"/>
    <w:rsid w:val="001B49EC"/>
    <w:rsid w:val="001C43BB"/>
    <w:rsid w:val="001D1FD9"/>
    <w:rsid w:val="001E0AC1"/>
    <w:rsid w:val="001E79EE"/>
    <w:rsid w:val="001F2CE3"/>
    <w:rsid w:val="00202214"/>
    <w:rsid w:val="00204F52"/>
    <w:rsid w:val="0021559E"/>
    <w:rsid w:val="00224945"/>
    <w:rsid w:val="00224DB2"/>
    <w:rsid w:val="00224E2B"/>
    <w:rsid w:val="00231389"/>
    <w:rsid w:val="002324B7"/>
    <w:rsid w:val="00241D9D"/>
    <w:rsid w:val="00251246"/>
    <w:rsid w:val="00255CD8"/>
    <w:rsid w:val="002576A4"/>
    <w:rsid w:val="002617AD"/>
    <w:rsid w:val="00270828"/>
    <w:rsid w:val="00273E2F"/>
    <w:rsid w:val="00274CC2"/>
    <w:rsid w:val="002765E0"/>
    <w:rsid w:val="00281D8E"/>
    <w:rsid w:val="00292DD5"/>
    <w:rsid w:val="00295BF0"/>
    <w:rsid w:val="002968EF"/>
    <w:rsid w:val="002B3C52"/>
    <w:rsid w:val="002B58D9"/>
    <w:rsid w:val="002C2A26"/>
    <w:rsid w:val="002C72DE"/>
    <w:rsid w:val="002D42F2"/>
    <w:rsid w:val="002D440A"/>
    <w:rsid w:val="002D5E44"/>
    <w:rsid w:val="002D78FF"/>
    <w:rsid w:val="002E217E"/>
    <w:rsid w:val="002E2245"/>
    <w:rsid w:val="002E559B"/>
    <w:rsid w:val="002F389F"/>
    <w:rsid w:val="002F5482"/>
    <w:rsid w:val="00304305"/>
    <w:rsid w:val="003069FC"/>
    <w:rsid w:val="003109C5"/>
    <w:rsid w:val="00311D66"/>
    <w:rsid w:val="00315259"/>
    <w:rsid w:val="00321CBF"/>
    <w:rsid w:val="00323CE0"/>
    <w:rsid w:val="00327180"/>
    <w:rsid w:val="00333C51"/>
    <w:rsid w:val="00334067"/>
    <w:rsid w:val="003341BD"/>
    <w:rsid w:val="003353F8"/>
    <w:rsid w:val="00337C30"/>
    <w:rsid w:val="00345E86"/>
    <w:rsid w:val="00352CA6"/>
    <w:rsid w:val="00353F83"/>
    <w:rsid w:val="003655F7"/>
    <w:rsid w:val="003717E4"/>
    <w:rsid w:val="003749DE"/>
    <w:rsid w:val="003773E2"/>
    <w:rsid w:val="00381503"/>
    <w:rsid w:val="0038319D"/>
    <w:rsid w:val="00386385"/>
    <w:rsid w:val="0039331F"/>
    <w:rsid w:val="0039374B"/>
    <w:rsid w:val="00397F3D"/>
    <w:rsid w:val="003A27BF"/>
    <w:rsid w:val="003A65EA"/>
    <w:rsid w:val="003B2812"/>
    <w:rsid w:val="003B6043"/>
    <w:rsid w:val="003C0A92"/>
    <w:rsid w:val="003E6F0A"/>
    <w:rsid w:val="003F0D66"/>
    <w:rsid w:val="003F6443"/>
    <w:rsid w:val="00402BC6"/>
    <w:rsid w:val="004122BA"/>
    <w:rsid w:val="00420FA4"/>
    <w:rsid w:val="00424765"/>
    <w:rsid w:val="00424F9F"/>
    <w:rsid w:val="00427EDD"/>
    <w:rsid w:val="004313DC"/>
    <w:rsid w:val="00431476"/>
    <w:rsid w:val="004320B2"/>
    <w:rsid w:val="004354C6"/>
    <w:rsid w:val="00435D6C"/>
    <w:rsid w:val="00446964"/>
    <w:rsid w:val="00446E46"/>
    <w:rsid w:val="00450E41"/>
    <w:rsid w:val="00463440"/>
    <w:rsid w:val="00463E90"/>
    <w:rsid w:val="00464484"/>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E04E3"/>
    <w:rsid w:val="004E1260"/>
    <w:rsid w:val="004E152E"/>
    <w:rsid w:val="004F4D61"/>
    <w:rsid w:val="005169D1"/>
    <w:rsid w:val="00516DC8"/>
    <w:rsid w:val="0051761D"/>
    <w:rsid w:val="00525A34"/>
    <w:rsid w:val="00537CEC"/>
    <w:rsid w:val="0054183B"/>
    <w:rsid w:val="00544C00"/>
    <w:rsid w:val="00547680"/>
    <w:rsid w:val="00577F1F"/>
    <w:rsid w:val="00586423"/>
    <w:rsid w:val="00587BF6"/>
    <w:rsid w:val="00595BBD"/>
    <w:rsid w:val="005A0C4A"/>
    <w:rsid w:val="005A1A32"/>
    <w:rsid w:val="005A466D"/>
    <w:rsid w:val="005B002F"/>
    <w:rsid w:val="005B0E94"/>
    <w:rsid w:val="005C2E88"/>
    <w:rsid w:val="005C61E5"/>
    <w:rsid w:val="005D424E"/>
    <w:rsid w:val="005E17E3"/>
    <w:rsid w:val="005F03E6"/>
    <w:rsid w:val="006029ED"/>
    <w:rsid w:val="00614469"/>
    <w:rsid w:val="00622A59"/>
    <w:rsid w:val="00631F23"/>
    <w:rsid w:val="00635A3C"/>
    <w:rsid w:val="00644BBB"/>
    <w:rsid w:val="006455F2"/>
    <w:rsid w:val="00655A15"/>
    <w:rsid w:val="00663527"/>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B41D6"/>
    <w:rsid w:val="006B55FB"/>
    <w:rsid w:val="006C668A"/>
    <w:rsid w:val="006D3B7A"/>
    <w:rsid w:val="006E12EA"/>
    <w:rsid w:val="006E2346"/>
    <w:rsid w:val="006E3FB9"/>
    <w:rsid w:val="006F3010"/>
    <w:rsid w:val="006F446C"/>
    <w:rsid w:val="006F4F7D"/>
    <w:rsid w:val="006F6F59"/>
    <w:rsid w:val="00703EAD"/>
    <w:rsid w:val="007167B9"/>
    <w:rsid w:val="00721DFE"/>
    <w:rsid w:val="00723922"/>
    <w:rsid w:val="00731639"/>
    <w:rsid w:val="00732663"/>
    <w:rsid w:val="00736D85"/>
    <w:rsid w:val="00741C04"/>
    <w:rsid w:val="0075272E"/>
    <w:rsid w:val="007556BC"/>
    <w:rsid w:val="00773E14"/>
    <w:rsid w:val="007770C7"/>
    <w:rsid w:val="00786DE5"/>
    <w:rsid w:val="00792667"/>
    <w:rsid w:val="00793477"/>
    <w:rsid w:val="0079479C"/>
    <w:rsid w:val="007A659B"/>
    <w:rsid w:val="007B07E3"/>
    <w:rsid w:val="007B4FE8"/>
    <w:rsid w:val="007B5727"/>
    <w:rsid w:val="007C1F11"/>
    <w:rsid w:val="007C2A79"/>
    <w:rsid w:val="007C7B79"/>
    <w:rsid w:val="007D0437"/>
    <w:rsid w:val="007D07D9"/>
    <w:rsid w:val="007D3063"/>
    <w:rsid w:val="007E4EEE"/>
    <w:rsid w:val="007F02BA"/>
    <w:rsid w:val="007F1247"/>
    <w:rsid w:val="007F3A70"/>
    <w:rsid w:val="007F3E0F"/>
    <w:rsid w:val="007F6D9B"/>
    <w:rsid w:val="00800FA7"/>
    <w:rsid w:val="008022E7"/>
    <w:rsid w:val="00802FAA"/>
    <w:rsid w:val="00813584"/>
    <w:rsid w:val="00815639"/>
    <w:rsid w:val="00815CC1"/>
    <w:rsid w:val="0082393D"/>
    <w:rsid w:val="008337D2"/>
    <w:rsid w:val="00843EF9"/>
    <w:rsid w:val="00856DFE"/>
    <w:rsid w:val="00861ACD"/>
    <w:rsid w:val="00874150"/>
    <w:rsid w:val="008778E4"/>
    <w:rsid w:val="00882428"/>
    <w:rsid w:val="008832BD"/>
    <w:rsid w:val="008841EF"/>
    <w:rsid w:val="008863B8"/>
    <w:rsid w:val="00895874"/>
    <w:rsid w:val="008A1C28"/>
    <w:rsid w:val="008A22B1"/>
    <w:rsid w:val="008A2B34"/>
    <w:rsid w:val="008A77D8"/>
    <w:rsid w:val="008B182A"/>
    <w:rsid w:val="008B1AC8"/>
    <w:rsid w:val="008C2863"/>
    <w:rsid w:val="008C2B0F"/>
    <w:rsid w:val="008C35DA"/>
    <w:rsid w:val="008C38B7"/>
    <w:rsid w:val="008C5418"/>
    <w:rsid w:val="008E51E1"/>
    <w:rsid w:val="008F3CA9"/>
    <w:rsid w:val="008F5825"/>
    <w:rsid w:val="009048A7"/>
    <w:rsid w:val="00905843"/>
    <w:rsid w:val="009105DE"/>
    <w:rsid w:val="00914486"/>
    <w:rsid w:val="00915BBE"/>
    <w:rsid w:val="0091690F"/>
    <w:rsid w:val="009217DC"/>
    <w:rsid w:val="00924299"/>
    <w:rsid w:val="0092436C"/>
    <w:rsid w:val="0092576A"/>
    <w:rsid w:val="009322E3"/>
    <w:rsid w:val="00935F8F"/>
    <w:rsid w:val="00936451"/>
    <w:rsid w:val="00942CBB"/>
    <w:rsid w:val="00951AB3"/>
    <w:rsid w:val="00953559"/>
    <w:rsid w:val="00963F9A"/>
    <w:rsid w:val="0096770D"/>
    <w:rsid w:val="00980A9E"/>
    <w:rsid w:val="00983612"/>
    <w:rsid w:val="00984CCB"/>
    <w:rsid w:val="00993271"/>
    <w:rsid w:val="0099633F"/>
    <w:rsid w:val="00996AB6"/>
    <w:rsid w:val="009B3CB4"/>
    <w:rsid w:val="009D1E3F"/>
    <w:rsid w:val="009D21C1"/>
    <w:rsid w:val="009D3D6A"/>
    <w:rsid w:val="009D6D6E"/>
    <w:rsid w:val="009E780E"/>
    <w:rsid w:val="009F2A05"/>
    <w:rsid w:val="009F6A78"/>
    <w:rsid w:val="00A017A5"/>
    <w:rsid w:val="00A05BEB"/>
    <w:rsid w:val="00A06A61"/>
    <w:rsid w:val="00A1110A"/>
    <w:rsid w:val="00A14B28"/>
    <w:rsid w:val="00A17939"/>
    <w:rsid w:val="00A20851"/>
    <w:rsid w:val="00A2219A"/>
    <w:rsid w:val="00A23215"/>
    <w:rsid w:val="00A243C4"/>
    <w:rsid w:val="00A24A96"/>
    <w:rsid w:val="00A333E5"/>
    <w:rsid w:val="00A352C8"/>
    <w:rsid w:val="00A4406F"/>
    <w:rsid w:val="00A52E50"/>
    <w:rsid w:val="00A549AC"/>
    <w:rsid w:val="00A60137"/>
    <w:rsid w:val="00A63BAB"/>
    <w:rsid w:val="00A7014E"/>
    <w:rsid w:val="00A72504"/>
    <w:rsid w:val="00A735D8"/>
    <w:rsid w:val="00A77B41"/>
    <w:rsid w:val="00A81D29"/>
    <w:rsid w:val="00A8547C"/>
    <w:rsid w:val="00A9401E"/>
    <w:rsid w:val="00AA1F5A"/>
    <w:rsid w:val="00AA7AF0"/>
    <w:rsid w:val="00AB0F6B"/>
    <w:rsid w:val="00AB1082"/>
    <w:rsid w:val="00AB283F"/>
    <w:rsid w:val="00AB3072"/>
    <w:rsid w:val="00AB355C"/>
    <w:rsid w:val="00AB5F80"/>
    <w:rsid w:val="00AB66BE"/>
    <w:rsid w:val="00AC0A14"/>
    <w:rsid w:val="00AC169E"/>
    <w:rsid w:val="00AD09C6"/>
    <w:rsid w:val="00AE011F"/>
    <w:rsid w:val="00AE6541"/>
    <w:rsid w:val="00AF2243"/>
    <w:rsid w:val="00AF61B4"/>
    <w:rsid w:val="00AF65FD"/>
    <w:rsid w:val="00B0083F"/>
    <w:rsid w:val="00B02C84"/>
    <w:rsid w:val="00B02E99"/>
    <w:rsid w:val="00B0464A"/>
    <w:rsid w:val="00B07D8F"/>
    <w:rsid w:val="00B13286"/>
    <w:rsid w:val="00B14D1C"/>
    <w:rsid w:val="00B207BE"/>
    <w:rsid w:val="00B222C2"/>
    <w:rsid w:val="00B337DB"/>
    <w:rsid w:val="00B365D7"/>
    <w:rsid w:val="00B374B1"/>
    <w:rsid w:val="00B42913"/>
    <w:rsid w:val="00B43D4B"/>
    <w:rsid w:val="00B504DA"/>
    <w:rsid w:val="00B52210"/>
    <w:rsid w:val="00B56C87"/>
    <w:rsid w:val="00B63B8D"/>
    <w:rsid w:val="00B64905"/>
    <w:rsid w:val="00B67C58"/>
    <w:rsid w:val="00B77FCC"/>
    <w:rsid w:val="00B8033E"/>
    <w:rsid w:val="00B91BB7"/>
    <w:rsid w:val="00B952F2"/>
    <w:rsid w:val="00B95E56"/>
    <w:rsid w:val="00B964F4"/>
    <w:rsid w:val="00B969C8"/>
    <w:rsid w:val="00BA1AC3"/>
    <w:rsid w:val="00BA6EBB"/>
    <w:rsid w:val="00BA7632"/>
    <w:rsid w:val="00BA7E2B"/>
    <w:rsid w:val="00BB2E69"/>
    <w:rsid w:val="00BB486F"/>
    <w:rsid w:val="00BB5D37"/>
    <w:rsid w:val="00BC3DE3"/>
    <w:rsid w:val="00BD06CA"/>
    <w:rsid w:val="00BD0FBE"/>
    <w:rsid w:val="00BD45B5"/>
    <w:rsid w:val="00BD7259"/>
    <w:rsid w:val="00BE02F0"/>
    <w:rsid w:val="00BF0E03"/>
    <w:rsid w:val="00BF36F7"/>
    <w:rsid w:val="00BF3DAB"/>
    <w:rsid w:val="00C03766"/>
    <w:rsid w:val="00C040AE"/>
    <w:rsid w:val="00C06C73"/>
    <w:rsid w:val="00C116A3"/>
    <w:rsid w:val="00C22DDB"/>
    <w:rsid w:val="00C260E9"/>
    <w:rsid w:val="00C5054C"/>
    <w:rsid w:val="00C50F65"/>
    <w:rsid w:val="00C54542"/>
    <w:rsid w:val="00C61D11"/>
    <w:rsid w:val="00C6507C"/>
    <w:rsid w:val="00C72940"/>
    <w:rsid w:val="00C74FA4"/>
    <w:rsid w:val="00C775B4"/>
    <w:rsid w:val="00C82BDA"/>
    <w:rsid w:val="00C83E5A"/>
    <w:rsid w:val="00C90677"/>
    <w:rsid w:val="00C9151A"/>
    <w:rsid w:val="00C93B0C"/>
    <w:rsid w:val="00C93B37"/>
    <w:rsid w:val="00C93DC9"/>
    <w:rsid w:val="00C95AA5"/>
    <w:rsid w:val="00C95E94"/>
    <w:rsid w:val="00C962A2"/>
    <w:rsid w:val="00CA0561"/>
    <w:rsid w:val="00CA34C9"/>
    <w:rsid w:val="00CA5AAC"/>
    <w:rsid w:val="00CB01CD"/>
    <w:rsid w:val="00CB2A79"/>
    <w:rsid w:val="00CB4C79"/>
    <w:rsid w:val="00CC0FD4"/>
    <w:rsid w:val="00CC5C29"/>
    <w:rsid w:val="00CD186C"/>
    <w:rsid w:val="00CD21CD"/>
    <w:rsid w:val="00CD23B1"/>
    <w:rsid w:val="00CD2E15"/>
    <w:rsid w:val="00CD6B58"/>
    <w:rsid w:val="00CE2864"/>
    <w:rsid w:val="00D01999"/>
    <w:rsid w:val="00D06CBB"/>
    <w:rsid w:val="00D07825"/>
    <w:rsid w:val="00D10FEB"/>
    <w:rsid w:val="00D13160"/>
    <w:rsid w:val="00D300B8"/>
    <w:rsid w:val="00D31286"/>
    <w:rsid w:val="00D320F0"/>
    <w:rsid w:val="00D410E7"/>
    <w:rsid w:val="00D4412F"/>
    <w:rsid w:val="00D45280"/>
    <w:rsid w:val="00D51411"/>
    <w:rsid w:val="00D568FA"/>
    <w:rsid w:val="00D601A8"/>
    <w:rsid w:val="00D61449"/>
    <w:rsid w:val="00D6246D"/>
    <w:rsid w:val="00D67489"/>
    <w:rsid w:val="00D674EF"/>
    <w:rsid w:val="00D92013"/>
    <w:rsid w:val="00DA66A8"/>
    <w:rsid w:val="00DB19C6"/>
    <w:rsid w:val="00DC68B0"/>
    <w:rsid w:val="00DD4FB2"/>
    <w:rsid w:val="00DE635C"/>
    <w:rsid w:val="00DF0840"/>
    <w:rsid w:val="00DF518B"/>
    <w:rsid w:val="00E00622"/>
    <w:rsid w:val="00E027AF"/>
    <w:rsid w:val="00E036D0"/>
    <w:rsid w:val="00E1048E"/>
    <w:rsid w:val="00E10A70"/>
    <w:rsid w:val="00E21439"/>
    <w:rsid w:val="00E32F2F"/>
    <w:rsid w:val="00E35BDE"/>
    <w:rsid w:val="00E40D0F"/>
    <w:rsid w:val="00E4564E"/>
    <w:rsid w:val="00E626D2"/>
    <w:rsid w:val="00E64F21"/>
    <w:rsid w:val="00E6557A"/>
    <w:rsid w:val="00E65C1C"/>
    <w:rsid w:val="00E67CFF"/>
    <w:rsid w:val="00E703D9"/>
    <w:rsid w:val="00E70533"/>
    <w:rsid w:val="00E7070A"/>
    <w:rsid w:val="00E70A91"/>
    <w:rsid w:val="00E71221"/>
    <w:rsid w:val="00E77A83"/>
    <w:rsid w:val="00E8491F"/>
    <w:rsid w:val="00E9672A"/>
    <w:rsid w:val="00E97B1F"/>
    <w:rsid w:val="00EA0D90"/>
    <w:rsid w:val="00EA59E2"/>
    <w:rsid w:val="00EB5975"/>
    <w:rsid w:val="00EB6D0A"/>
    <w:rsid w:val="00EC39FA"/>
    <w:rsid w:val="00EC6B32"/>
    <w:rsid w:val="00EC799F"/>
    <w:rsid w:val="00ED2F4E"/>
    <w:rsid w:val="00ED5371"/>
    <w:rsid w:val="00EE1DF7"/>
    <w:rsid w:val="00EE484D"/>
    <w:rsid w:val="00EE62A0"/>
    <w:rsid w:val="00EE7218"/>
    <w:rsid w:val="00EF43F3"/>
    <w:rsid w:val="00EF6F7C"/>
    <w:rsid w:val="00EF76A9"/>
    <w:rsid w:val="00F0109D"/>
    <w:rsid w:val="00F01639"/>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5339"/>
    <w:rsid w:val="00F7788B"/>
    <w:rsid w:val="00F8019A"/>
    <w:rsid w:val="00F81773"/>
    <w:rsid w:val="00F839A2"/>
    <w:rsid w:val="00F906A8"/>
    <w:rsid w:val="00F91B52"/>
    <w:rsid w:val="00F93A0E"/>
    <w:rsid w:val="00F975B8"/>
    <w:rsid w:val="00FA0C8C"/>
    <w:rsid w:val="00FB3D46"/>
    <w:rsid w:val="00FB3D66"/>
    <w:rsid w:val="00FB548B"/>
    <w:rsid w:val="00FC0CA2"/>
    <w:rsid w:val="00FC0E2A"/>
    <w:rsid w:val="00FC109B"/>
    <w:rsid w:val="00FC2534"/>
    <w:rsid w:val="00FC5ADE"/>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07D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1308</TotalTime>
  <Pages>4</Pages>
  <Words>758</Words>
  <Characters>4327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881</cp:revision>
  <cp:lastPrinted>2019-10-18T13:18:00Z</cp:lastPrinted>
  <dcterms:created xsi:type="dcterms:W3CDTF">2019-02-17T12:03:00Z</dcterms:created>
  <dcterms:modified xsi:type="dcterms:W3CDTF">2020-10-30T13:47:00Z</dcterms:modified>
</cp:coreProperties>
</file>