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35" w:rsidRPr="00E21405" w:rsidRDefault="00EB5135" w:rsidP="00870DCC">
      <w:pPr>
        <w:pStyle w:val="Paragrafoelenco"/>
        <w:spacing w:after="0"/>
        <w:jc w:val="center"/>
        <w:rPr>
          <w:rFonts w:cstheme="minorHAnsi"/>
          <w:b/>
          <w:sz w:val="24"/>
          <w:szCs w:val="24"/>
        </w:rPr>
      </w:pPr>
    </w:p>
    <w:p w:rsidR="00A0442E" w:rsidRPr="00422066" w:rsidRDefault="00106FC4" w:rsidP="00870DCC">
      <w:pPr>
        <w:pStyle w:val="Paragrafoelenco"/>
        <w:spacing w:after="0"/>
        <w:jc w:val="center"/>
        <w:rPr>
          <w:rFonts w:cstheme="minorHAnsi"/>
          <w:b/>
          <w:sz w:val="28"/>
          <w:szCs w:val="28"/>
        </w:rPr>
      </w:pPr>
      <w:r w:rsidRPr="00422066">
        <w:rPr>
          <w:rFonts w:cstheme="minorHAnsi"/>
          <w:b/>
          <w:sz w:val="28"/>
          <w:szCs w:val="28"/>
        </w:rPr>
        <w:t>NON LASCIATELI SOLI!</w:t>
      </w:r>
      <w:bookmarkStart w:id="0" w:name="_GoBack"/>
      <w:bookmarkEnd w:id="0"/>
    </w:p>
    <w:p w:rsidR="00A0442E" w:rsidRPr="00E21405" w:rsidRDefault="00A0442E" w:rsidP="009B58F4">
      <w:pPr>
        <w:spacing w:after="0"/>
        <w:jc w:val="center"/>
        <w:rPr>
          <w:rFonts w:cstheme="minorHAnsi"/>
          <w:sz w:val="24"/>
          <w:szCs w:val="24"/>
        </w:rPr>
      </w:pPr>
      <w:r w:rsidRPr="00E21405">
        <w:rPr>
          <w:rFonts w:cstheme="minorHAnsi"/>
          <w:i/>
          <w:sz w:val="24"/>
          <w:szCs w:val="24"/>
        </w:rPr>
        <w:t xml:space="preserve">Proposte di </w:t>
      </w:r>
      <w:r w:rsidR="009B58F4" w:rsidRPr="00E21405">
        <w:rPr>
          <w:rFonts w:cstheme="minorHAnsi"/>
          <w:i/>
          <w:sz w:val="24"/>
          <w:szCs w:val="24"/>
        </w:rPr>
        <w:t>servizio per gli ospiti delle RSA e dell’Ospedale an Camillo</w:t>
      </w:r>
    </w:p>
    <w:p w:rsidR="00870DCC" w:rsidRPr="00E21405" w:rsidRDefault="00870DCC" w:rsidP="00A0442E">
      <w:pPr>
        <w:spacing w:after="0"/>
        <w:jc w:val="both"/>
        <w:rPr>
          <w:rFonts w:cstheme="minorHAnsi"/>
          <w:sz w:val="24"/>
          <w:szCs w:val="24"/>
        </w:rPr>
      </w:pPr>
    </w:p>
    <w:p w:rsidR="00A0442E" w:rsidRPr="00E21405" w:rsidRDefault="00EC6A0E" w:rsidP="00A0442E">
      <w:pPr>
        <w:spacing w:after="0"/>
        <w:jc w:val="both"/>
        <w:rPr>
          <w:rFonts w:cstheme="minorHAnsi"/>
          <w:sz w:val="24"/>
          <w:szCs w:val="24"/>
        </w:rPr>
      </w:pPr>
      <w:r w:rsidRPr="00E21405">
        <w:rPr>
          <w:rFonts w:cstheme="minorHAnsi"/>
          <w:color w:val="000000"/>
          <w:sz w:val="24"/>
          <w:szCs w:val="24"/>
          <w:shd w:val="clear" w:color="auto" w:fill="FFFFFF"/>
        </w:rPr>
        <w:t>“</w:t>
      </w:r>
      <w:r w:rsidR="00B961C0" w:rsidRPr="00E21405">
        <w:rPr>
          <w:rFonts w:cstheme="minorHAnsi"/>
          <w:i/>
          <w:color w:val="000000"/>
          <w:sz w:val="24"/>
          <w:szCs w:val="24"/>
          <w:shd w:val="clear" w:color="auto" w:fill="FFFFFF"/>
        </w:rPr>
        <w:t>V</w:t>
      </w:r>
      <w:r w:rsidR="00BE282A" w:rsidRPr="00E21405">
        <w:rPr>
          <w:rFonts w:cstheme="minorHAnsi"/>
          <w:i/>
          <w:color w:val="000000"/>
          <w:sz w:val="24"/>
          <w:szCs w:val="24"/>
          <w:shd w:val="clear" w:color="auto" w:fill="FFFFFF"/>
        </w:rPr>
        <w:t xml:space="preserve">orrei invitare i giovani a compiere un gesto di tenerezza verso gli anziani, soprattutto i più soli, nelle case e nelle residenze, quelli che da tanti mesi non vedono i loro cari. </w:t>
      </w:r>
      <w:r w:rsidR="00BE282A" w:rsidRPr="00E21405">
        <w:rPr>
          <w:rFonts w:cstheme="minorHAnsi"/>
          <w:b/>
          <w:i/>
          <w:color w:val="000000"/>
          <w:sz w:val="24"/>
          <w:szCs w:val="24"/>
          <w:shd w:val="clear" w:color="auto" w:fill="FFFFFF"/>
        </w:rPr>
        <w:t>Cari giovani, ciascuno di questi anziani è vostro nonno! Non lasciateli soli!</w:t>
      </w:r>
      <w:r w:rsidR="00BE282A" w:rsidRPr="00E21405">
        <w:rPr>
          <w:rFonts w:cstheme="minorHAnsi"/>
          <w:i/>
          <w:color w:val="000000"/>
          <w:sz w:val="24"/>
          <w:szCs w:val="24"/>
          <w:shd w:val="clear" w:color="auto" w:fill="FFFFFF"/>
        </w:rPr>
        <w:t xml:space="preserve"> Usate la fantasia dell’amore, fate telefonate, videochiamate, inviate messaggi, ascoltateli e, dove possibile nel rispetto delle norme sanitarie, andate anche a trovarli. Inviate loro un abbraccio. Loro sono le vostre radici. Un albero staccato dalle radici non cresce, non dà fiori e frutti. Per questo è importante l’unione e il collegamento con le vostre radici. “Quello che l’albero ha di fiorito, viene da quello che ha di sotterrato”, dice un poeta della mia Patria</w:t>
      </w:r>
      <w:r w:rsidR="008A774A" w:rsidRPr="00E21405">
        <w:rPr>
          <w:rFonts w:cstheme="minorHAnsi"/>
          <w:i/>
          <w:color w:val="000000"/>
          <w:sz w:val="24"/>
          <w:szCs w:val="24"/>
          <w:shd w:val="clear" w:color="auto" w:fill="FFFFFF"/>
        </w:rPr>
        <w:t>”.</w:t>
      </w:r>
      <w:r w:rsidR="008A774A" w:rsidRPr="00E21405">
        <w:rPr>
          <w:rFonts w:cstheme="minorHAnsi"/>
          <w:color w:val="000000"/>
          <w:sz w:val="24"/>
          <w:szCs w:val="24"/>
          <w:shd w:val="clear" w:color="auto" w:fill="FFFFFF"/>
        </w:rPr>
        <w:t xml:space="preserve"> (Papa Francesco, Angelus del 26 luglio 2020)</w:t>
      </w:r>
    </w:p>
    <w:p w:rsidR="00BE282A" w:rsidRPr="00E21405" w:rsidRDefault="00BE282A" w:rsidP="00A0442E">
      <w:pPr>
        <w:spacing w:after="0"/>
        <w:jc w:val="both"/>
        <w:rPr>
          <w:rFonts w:cstheme="minorHAnsi"/>
          <w:sz w:val="24"/>
          <w:szCs w:val="24"/>
        </w:rPr>
      </w:pPr>
    </w:p>
    <w:p w:rsidR="00BE282A" w:rsidRPr="00E21405" w:rsidRDefault="00BE282A" w:rsidP="00A0442E">
      <w:pPr>
        <w:spacing w:after="0"/>
        <w:jc w:val="both"/>
        <w:rPr>
          <w:rFonts w:cstheme="minorHAnsi"/>
          <w:sz w:val="24"/>
          <w:szCs w:val="24"/>
        </w:rPr>
      </w:pPr>
    </w:p>
    <w:p w:rsidR="002D262F" w:rsidRPr="00E21405" w:rsidRDefault="002D262F" w:rsidP="00A0442E">
      <w:pPr>
        <w:spacing w:after="0"/>
        <w:jc w:val="both"/>
        <w:rPr>
          <w:rFonts w:cstheme="minorHAnsi"/>
          <w:sz w:val="24"/>
          <w:szCs w:val="24"/>
        </w:rPr>
      </w:pPr>
      <w:r w:rsidRPr="00E21405">
        <w:rPr>
          <w:rFonts w:cstheme="minorHAnsi"/>
          <w:sz w:val="24"/>
          <w:szCs w:val="24"/>
        </w:rPr>
        <w:t>Cari gruppi, oggi più che mai ci sembra urgente</w:t>
      </w:r>
      <w:r w:rsidR="009924E2" w:rsidRPr="00E21405">
        <w:rPr>
          <w:rFonts w:cstheme="minorHAnsi"/>
          <w:sz w:val="24"/>
          <w:szCs w:val="24"/>
        </w:rPr>
        <w:t xml:space="preserve"> fare </w:t>
      </w:r>
      <w:r w:rsidR="00FF1DC3" w:rsidRPr="00E21405">
        <w:rPr>
          <w:rFonts w:cstheme="minorHAnsi"/>
          <w:sz w:val="24"/>
          <w:szCs w:val="24"/>
        </w:rPr>
        <w:t>nostro</w:t>
      </w:r>
      <w:r w:rsidR="009924E2" w:rsidRPr="00E21405">
        <w:rPr>
          <w:rFonts w:cstheme="minorHAnsi"/>
          <w:sz w:val="24"/>
          <w:szCs w:val="24"/>
        </w:rPr>
        <w:t xml:space="preserve"> l’invito che Papa Francesco ha </w:t>
      </w:r>
      <w:r w:rsidR="00FF1DC3" w:rsidRPr="00E21405">
        <w:rPr>
          <w:rFonts w:cstheme="minorHAnsi"/>
          <w:sz w:val="24"/>
          <w:szCs w:val="24"/>
        </w:rPr>
        <w:t>lanciato</w:t>
      </w:r>
      <w:r w:rsidR="009924E2" w:rsidRPr="00E21405">
        <w:rPr>
          <w:rFonts w:cstheme="minorHAnsi"/>
          <w:sz w:val="24"/>
          <w:szCs w:val="24"/>
        </w:rPr>
        <w:t xml:space="preserve"> nell’Angelus del 2</w:t>
      </w:r>
      <w:r w:rsidR="00452D26" w:rsidRPr="00E21405">
        <w:rPr>
          <w:rFonts w:cstheme="minorHAnsi"/>
          <w:sz w:val="24"/>
          <w:szCs w:val="24"/>
        </w:rPr>
        <w:t xml:space="preserve">6 </w:t>
      </w:r>
      <w:r w:rsidR="00FF1DC3" w:rsidRPr="00E21405">
        <w:rPr>
          <w:rFonts w:cstheme="minorHAnsi"/>
          <w:sz w:val="24"/>
          <w:szCs w:val="24"/>
        </w:rPr>
        <w:t>luglio</w:t>
      </w:r>
      <w:r w:rsidR="00452D26" w:rsidRPr="00E21405">
        <w:rPr>
          <w:rFonts w:cstheme="minorHAnsi"/>
          <w:sz w:val="24"/>
          <w:szCs w:val="24"/>
        </w:rPr>
        <w:t xml:space="preserve"> 2020 e </w:t>
      </w:r>
      <w:r w:rsidR="009B58F4" w:rsidRPr="00E21405">
        <w:rPr>
          <w:rFonts w:cstheme="minorHAnsi"/>
          <w:b/>
          <w:bCs/>
          <w:sz w:val="24"/>
          <w:szCs w:val="24"/>
        </w:rPr>
        <w:t xml:space="preserve">far sentire la nostra vicinanza agli ospiti </w:t>
      </w:r>
      <w:r w:rsidRPr="00E21405">
        <w:rPr>
          <w:rFonts w:cstheme="minorHAnsi"/>
          <w:b/>
          <w:bCs/>
          <w:sz w:val="24"/>
          <w:szCs w:val="24"/>
        </w:rPr>
        <w:t xml:space="preserve">delle RSA e </w:t>
      </w:r>
      <w:r w:rsidR="009B58F4" w:rsidRPr="00E21405">
        <w:rPr>
          <w:rFonts w:cstheme="minorHAnsi"/>
          <w:b/>
          <w:bCs/>
          <w:sz w:val="24"/>
          <w:szCs w:val="24"/>
        </w:rPr>
        <w:t>dell’Ospedale San Camillo</w:t>
      </w:r>
      <w:r w:rsidR="009B58F4" w:rsidRPr="00E21405">
        <w:rPr>
          <w:rFonts w:cstheme="minorHAnsi"/>
          <w:sz w:val="24"/>
          <w:szCs w:val="24"/>
        </w:rPr>
        <w:t xml:space="preserve">, per aiutarli a vivere qualche momento di spensieratezza e sconfiggere la nostalgia e la malinconia di questi mesi di isolamento. </w:t>
      </w:r>
    </w:p>
    <w:p w:rsidR="00CC5778" w:rsidRPr="00E21405" w:rsidRDefault="002D262F" w:rsidP="002D262F">
      <w:pPr>
        <w:spacing w:after="0"/>
        <w:rPr>
          <w:rFonts w:cstheme="minorHAnsi"/>
          <w:sz w:val="24"/>
          <w:szCs w:val="24"/>
        </w:rPr>
      </w:pPr>
      <w:r w:rsidRPr="00E21405">
        <w:rPr>
          <w:rFonts w:cstheme="minorHAnsi"/>
          <w:sz w:val="24"/>
          <w:szCs w:val="24"/>
        </w:rPr>
        <w:t xml:space="preserve">Facciamogli sentire il nostro affetto! </w:t>
      </w:r>
      <w:r w:rsidR="009B58F4" w:rsidRPr="00E21405">
        <w:rPr>
          <w:rFonts w:cstheme="minorHAnsi"/>
          <w:sz w:val="24"/>
          <w:szCs w:val="24"/>
        </w:rPr>
        <w:t>Con poco si può fare molto…</w:t>
      </w:r>
    </w:p>
    <w:p w:rsidR="00CC5778" w:rsidRPr="00E21405" w:rsidRDefault="00CC5778" w:rsidP="002D262F">
      <w:pPr>
        <w:spacing w:after="0"/>
        <w:rPr>
          <w:rFonts w:cstheme="minorHAnsi"/>
          <w:sz w:val="24"/>
          <w:szCs w:val="24"/>
        </w:rPr>
      </w:pPr>
    </w:p>
    <w:p w:rsidR="002D262F" w:rsidRPr="00E21405" w:rsidRDefault="00CC5778" w:rsidP="002D262F">
      <w:pPr>
        <w:spacing w:after="0"/>
        <w:rPr>
          <w:rFonts w:cstheme="minorHAnsi"/>
          <w:b/>
          <w:bCs/>
          <w:sz w:val="24"/>
          <w:szCs w:val="24"/>
        </w:rPr>
      </w:pPr>
      <w:r w:rsidRPr="00E21405">
        <w:rPr>
          <w:rFonts w:cstheme="minorHAnsi"/>
          <w:sz w:val="24"/>
          <w:szCs w:val="24"/>
        </w:rPr>
        <w:t>I passi possibili:</w:t>
      </w:r>
      <w:r w:rsidR="009B58F4" w:rsidRPr="00E21405">
        <w:rPr>
          <w:rFonts w:cstheme="minorHAnsi"/>
          <w:sz w:val="24"/>
          <w:szCs w:val="24"/>
        </w:rPr>
        <w:br/>
      </w:r>
    </w:p>
    <w:p w:rsidR="002D262F" w:rsidRPr="00E21405" w:rsidRDefault="002D262F" w:rsidP="000A03D3">
      <w:pPr>
        <w:pStyle w:val="Paragrafoelenco"/>
        <w:numPr>
          <w:ilvl w:val="0"/>
          <w:numId w:val="4"/>
        </w:numPr>
        <w:spacing w:after="0"/>
        <w:ind w:left="426" w:hanging="426"/>
        <w:jc w:val="both"/>
        <w:rPr>
          <w:rFonts w:cstheme="minorHAnsi"/>
          <w:bCs/>
          <w:sz w:val="24"/>
          <w:szCs w:val="24"/>
        </w:rPr>
      </w:pPr>
      <w:r w:rsidRPr="00E21405">
        <w:rPr>
          <w:rFonts w:cstheme="minorHAnsi"/>
          <w:b/>
          <w:bCs/>
          <w:sz w:val="24"/>
          <w:szCs w:val="24"/>
        </w:rPr>
        <w:t>Incontratevi con il vostro gruppo</w:t>
      </w:r>
      <w:r w:rsidR="000A03D3" w:rsidRPr="00E21405">
        <w:rPr>
          <w:rFonts w:cstheme="minorHAnsi"/>
          <w:bCs/>
          <w:sz w:val="24"/>
          <w:szCs w:val="24"/>
        </w:rPr>
        <w:t xml:space="preserve"> e parlatene insieme: come stanno vivendo gli anziani questi mesi? I media continuano a definirli la “categoria più fragile”, </w:t>
      </w:r>
      <w:r w:rsidR="00F97BFD" w:rsidRPr="00E21405">
        <w:rPr>
          <w:rFonts w:cstheme="minorHAnsi"/>
          <w:bCs/>
          <w:sz w:val="24"/>
          <w:szCs w:val="24"/>
        </w:rPr>
        <w:t xml:space="preserve">i </w:t>
      </w:r>
      <w:r w:rsidR="000A03D3" w:rsidRPr="00E21405">
        <w:rPr>
          <w:rFonts w:cstheme="minorHAnsi"/>
          <w:bCs/>
          <w:sz w:val="24"/>
          <w:szCs w:val="24"/>
        </w:rPr>
        <w:t>“più a rischio</w:t>
      </w:r>
      <w:r w:rsidR="00BF3929" w:rsidRPr="00E21405">
        <w:rPr>
          <w:rFonts w:cstheme="minorHAnsi"/>
          <w:bCs/>
          <w:sz w:val="24"/>
          <w:szCs w:val="24"/>
        </w:rPr>
        <w:t>”</w:t>
      </w:r>
      <w:r w:rsidR="00390998" w:rsidRPr="00E21405">
        <w:rPr>
          <w:rFonts w:cstheme="minorHAnsi"/>
          <w:bCs/>
          <w:sz w:val="24"/>
          <w:szCs w:val="24"/>
        </w:rPr>
        <w:t>. C</w:t>
      </w:r>
      <w:r w:rsidR="000A03D3" w:rsidRPr="00E21405">
        <w:rPr>
          <w:rFonts w:cstheme="minorHAnsi"/>
          <w:bCs/>
          <w:sz w:val="24"/>
          <w:szCs w:val="24"/>
        </w:rPr>
        <w:t>ome si possono sentire</w:t>
      </w:r>
      <w:r w:rsidR="00BF3929" w:rsidRPr="00E21405">
        <w:rPr>
          <w:rFonts w:cstheme="minorHAnsi"/>
          <w:bCs/>
          <w:sz w:val="24"/>
          <w:szCs w:val="24"/>
        </w:rPr>
        <w:t>, come vi sentireste voi se vi definissero così</w:t>
      </w:r>
      <w:r w:rsidR="000A03D3" w:rsidRPr="00E21405">
        <w:rPr>
          <w:rFonts w:cstheme="minorHAnsi"/>
          <w:bCs/>
          <w:sz w:val="24"/>
          <w:szCs w:val="24"/>
        </w:rPr>
        <w:t xml:space="preserve">? </w:t>
      </w:r>
      <w:r w:rsidR="00F97BFD" w:rsidRPr="00E21405">
        <w:rPr>
          <w:rFonts w:cstheme="minorHAnsi"/>
          <w:bCs/>
          <w:sz w:val="24"/>
          <w:szCs w:val="24"/>
        </w:rPr>
        <w:t xml:space="preserve">E gli ospiti delle RSA e del San Camillo? Aprite il confronto: magari </w:t>
      </w:r>
      <w:r w:rsidR="00390998" w:rsidRPr="00E21405">
        <w:rPr>
          <w:rFonts w:cstheme="minorHAnsi"/>
          <w:bCs/>
          <w:sz w:val="24"/>
          <w:szCs w:val="24"/>
        </w:rPr>
        <w:t>qualche</w:t>
      </w:r>
      <w:r w:rsidR="00F97BFD" w:rsidRPr="00E21405">
        <w:rPr>
          <w:rFonts w:cstheme="minorHAnsi"/>
          <w:bCs/>
          <w:sz w:val="24"/>
          <w:szCs w:val="24"/>
        </w:rPr>
        <w:t xml:space="preserve"> ragazzo può condividere la sua esperienza </w:t>
      </w:r>
      <w:r w:rsidR="00BF3929" w:rsidRPr="00E21405">
        <w:rPr>
          <w:rFonts w:cstheme="minorHAnsi"/>
          <w:bCs/>
          <w:sz w:val="24"/>
          <w:szCs w:val="24"/>
        </w:rPr>
        <w:t xml:space="preserve">personale: può succedere che qualche ragazzo del gruppo abbia il nonno ricoverato, o ancora molti stanno sperimentando la fatica di </w:t>
      </w:r>
      <w:r w:rsidR="00390998" w:rsidRPr="00E21405">
        <w:rPr>
          <w:rFonts w:cstheme="minorHAnsi"/>
          <w:bCs/>
          <w:sz w:val="24"/>
          <w:szCs w:val="24"/>
        </w:rPr>
        <w:t xml:space="preserve">un rapporto d’affetto </w:t>
      </w:r>
      <w:r w:rsidR="00BF3929" w:rsidRPr="00E21405">
        <w:rPr>
          <w:rFonts w:cstheme="minorHAnsi"/>
          <w:bCs/>
          <w:sz w:val="24"/>
          <w:szCs w:val="24"/>
        </w:rPr>
        <w:t xml:space="preserve">nonni-nipoti </w:t>
      </w:r>
      <w:r w:rsidR="00390998" w:rsidRPr="00E21405">
        <w:rPr>
          <w:rFonts w:cstheme="minorHAnsi"/>
          <w:bCs/>
          <w:sz w:val="24"/>
          <w:szCs w:val="24"/>
        </w:rPr>
        <w:t>vissuto a distanza…</w:t>
      </w:r>
    </w:p>
    <w:p w:rsidR="00130F48" w:rsidRPr="00E21405" w:rsidRDefault="00130F48" w:rsidP="00130F48">
      <w:pPr>
        <w:pStyle w:val="Paragrafoelenco"/>
        <w:spacing w:after="0"/>
        <w:ind w:left="426"/>
        <w:jc w:val="both"/>
        <w:rPr>
          <w:rFonts w:cstheme="minorHAnsi"/>
          <w:bCs/>
          <w:sz w:val="24"/>
          <w:szCs w:val="24"/>
        </w:rPr>
      </w:pPr>
    </w:p>
    <w:p w:rsidR="00390998" w:rsidRPr="00E21405" w:rsidRDefault="00BF3929" w:rsidP="000A03D3">
      <w:pPr>
        <w:pStyle w:val="Paragrafoelenco"/>
        <w:numPr>
          <w:ilvl w:val="0"/>
          <w:numId w:val="4"/>
        </w:numPr>
        <w:spacing w:after="0"/>
        <w:ind w:left="426" w:hanging="426"/>
        <w:jc w:val="both"/>
        <w:rPr>
          <w:rFonts w:cstheme="minorHAnsi"/>
          <w:bCs/>
          <w:sz w:val="24"/>
          <w:szCs w:val="24"/>
        </w:rPr>
      </w:pPr>
      <w:r w:rsidRPr="00E21405">
        <w:rPr>
          <w:rFonts w:cstheme="minorHAnsi"/>
          <w:bCs/>
          <w:sz w:val="24"/>
          <w:szCs w:val="24"/>
        </w:rPr>
        <w:t xml:space="preserve">Gustatevi </w:t>
      </w:r>
      <w:r w:rsidR="00390998" w:rsidRPr="00E21405">
        <w:rPr>
          <w:rFonts w:cstheme="minorHAnsi"/>
          <w:bCs/>
          <w:sz w:val="24"/>
          <w:szCs w:val="24"/>
        </w:rPr>
        <w:t xml:space="preserve">insieme il </w:t>
      </w:r>
      <w:r w:rsidR="00390998" w:rsidRPr="00E21405">
        <w:rPr>
          <w:rFonts w:cstheme="minorHAnsi"/>
          <w:b/>
          <w:bCs/>
          <w:sz w:val="24"/>
          <w:szCs w:val="24"/>
        </w:rPr>
        <w:t>film</w:t>
      </w:r>
      <w:r w:rsidR="00390998" w:rsidRPr="00E21405">
        <w:rPr>
          <w:rFonts w:cstheme="minorHAnsi"/>
          <w:bCs/>
          <w:sz w:val="24"/>
          <w:szCs w:val="24"/>
        </w:rPr>
        <w:t xml:space="preserve"> “</w:t>
      </w:r>
      <w:r w:rsidR="00273C63" w:rsidRPr="00E21405">
        <w:rPr>
          <w:rFonts w:cstheme="minorHAnsi"/>
          <w:bCs/>
          <w:i/>
          <w:sz w:val="24"/>
          <w:szCs w:val="24"/>
        </w:rPr>
        <w:t>Tutto quello che vuoi</w:t>
      </w:r>
      <w:r w:rsidR="00390998" w:rsidRPr="00E21405">
        <w:rPr>
          <w:rFonts w:cstheme="minorHAnsi"/>
          <w:bCs/>
          <w:sz w:val="24"/>
          <w:szCs w:val="24"/>
        </w:rPr>
        <w:t>”</w:t>
      </w:r>
      <w:r w:rsidR="00273C63" w:rsidRPr="00E21405">
        <w:rPr>
          <w:rFonts w:cstheme="minorHAnsi"/>
          <w:bCs/>
          <w:sz w:val="24"/>
          <w:szCs w:val="24"/>
        </w:rPr>
        <w:t xml:space="preserve">, </w:t>
      </w:r>
      <w:r w:rsidR="00C645E3">
        <w:rPr>
          <w:rFonts w:cstheme="minorHAnsi"/>
          <w:bCs/>
          <w:sz w:val="24"/>
          <w:szCs w:val="24"/>
        </w:rPr>
        <w:t>in allegato trovate l</w:t>
      </w:r>
      <w:r w:rsidR="00273C63" w:rsidRPr="00E21405">
        <w:rPr>
          <w:rFonts w:cstheme="minorHAnsi"/>
          <w:bCs/>
          <w:sz w:val="24"/>
          <w:szCs w:val="24"/>
        </w:rPr>
        <w:t>a scheda per il dibattito.</w:t>
      </w:r>
    </w:p>
    <w:p w:rsidR="00130F48" w:rsidRPr="00E21405" w:rsidRDefault="00130F48" w:rsidP="00130F48">
      <w:pPr>
        <w:pStyle w:val="Paragrafoelenco"/>
        <w:spacing w:after="0"/>
        <w:ind w:left="426"/>
        <w:jc w:val="both"/>
        <w:rPr>
          <w:rFonts w:cstheme="minorHAnsi"/>
          <w:b/>
          <w:bCs/>
          <w:sz w:val="24"/>
          <w:szCs w:val="24"/>
        </w:rPr>
      </w:pPr>
    </w:p>
    <w:p w:rsidR="002D262F" w:rsidRPr="00E21405" w:rsidRDefault="00390998" w:rsidP="00423E1C">
      <w:pPr>
        <w:pStyle w:val="Paragrafoelenco"/>
        <w:numPr>
          <w:ilvl w:val="0"/>
          <w:numId w:val="4"/>
        </w:numPr>
        <w:spacing w:after="0"/>
        <w:ind w:left="426" w:hanging="426"/>
        <w:jc w:val="both"/>
        <w:rPr>
          <w:rFonts w:cstheme="minorHAnsi"/>
          <w:b/>
          <w:bCs/>
          <w:sz w:val="24"/>
          <w:szCs w:val="24"/>
        </w:rPr>
      </w:pPr>
      <w:r w:rsidRPr="00E21405">
        <w:rPr>
          <w:rFonts w:cstheme="minorHAnsi"/>
          <w:bCs/>
          <w:sz w:val="24"/>
          <w:szCs w:val="24"/>
        </w:rPr>
        <w:t xml:space="preserve">Contattate qualcuno che, nel vostro territorio, lavora o frequenta una RSA e raccogliete la sua </w:t>
      </w:r>
      <w:r w:rsidRPr="00E21405">
        <w:rPr>
          <w:rFonts w:cstheme="minorHAnsi"/>
          <w:b/>
          <w:bCs/>
          <w:sz w:val="24"/>
          <w:szCs w:val="24"/>
        </w:rPr>
        <w:t>testimonianza</w:t>
      </w:r>
      <w:r w:rsidRPr="00E21405">
        <w:rPr>
          <w:rFonts w:cstheme="minorHAnsi"/>
          <w:bCs/>
          <w:sz w:val="24"/>
          <w:szCs w:val="24"/>
        </w:rPr>
        <w:t>, cercando di capire cosa può essere utile.</w:t>
      </w:r>
      <w:r w:rsidR="00BF3929" w:rsidRPr="00E21405">
        <w:rPr>
          <w:rFonts w:cstheme="minorHAnsi"/>
          <w:bCs/>
          <w:sz w:val="24"/>
          <w:szCs w:val="24"/>
        </w:rPr>
        <w:t xml:space="preserve"> </w:t>
      </w:r>
    </w:p>
    <w:p w:rsidR="00130F48" w:rsidRPr="00E21405" w:rsidRDefault="00130F48" w:rsidP="00130F48">
      <w:pPr>
        <w:pStyle w:val="Paragrafoelenco"/>
        <w:spacing w:after="0"/>
        <w:ind w:left="426"/>
        <w:jc w:val="both"/>
        <w:rPr>
          <w:rFonts w:cstheme="minorHAnsi"/>
          <w:b/>
          <w:bCs/>
          <w:sz w:val="24"/>
          <w:szCs w:val="24"/>
        </w:rPr>
      </w:pPr>
    </w:p>
    <w:p w:rsidR="00390998" w:rsidRPr="00E21405" w:rsidRDefault="00390998" w:rsidP="00423E1C">
      <w:pPr>
        <w:pStyle w:val="Paragrafoelenco"/>
        <w:numPr>
          <w:ilvl w:val="0"/>
          <w:numId w:val="4"/>
        </w:numPr>
        <w:spacing w:after="0"/>
        <w:ind w:left="426" w:hanging="426"/>
        <w:jc w:val="both"/>
        <w:rPr>
          <w:rFonts w:cstheme="minorHAnsi"/>
          <w:b/>
          <w:bCs/>
          <w:sz w:val="24"/>
          <w:szCs w:val="24"/>
        </w:rPr>
      </w:pPr>
      <w:r w:rsidRPr="00E21405">
        <w:rPr>
          <w:rFonts w:cstheme="minorHAnsi"/>
          <w:bCs/>
          <w:sz w:val="24"/>
          <w:szCs w:val="24"/>
        </w:rPr>
        <w:t xml:space="preserve">Contattate il </w:t>
      </w:r>
      <w:r w:rsidRPr="00E21405">
        <w:rPr>
          <w:rFonts w:cstheme="minorHAnsi"/>
          <w:b/>
          <w:bCs/>
          <w:sz w:val="24"/>
          <w:szCs w:val="24"/>
        </w:rPr>
        <w:t>responsabile della RSA</w:t>
      </w:r>
      <w:r w:rsidRPr="00E21405">
        <w:rPr>
          <w:rFonts w:cstheme="minorHAnsi"/>
          <w:bCs/>
          <w:sz w:val="24"/>
          <w:szCs w:val="24"/>
        </w:rPr>
        <w:t xml:space="preserve"> e:</w:t>
      </w:r>
    </w:p>
    <w:p w:rsidR="00390998" w:rsidRPr="00E21405" w:rsidRDefault="00390998" w:rsidP="00130F48">
      <w:pPr>
        <w:pStyle w:val="Paragrafoelenco"/>
        <w:numPr>
          <w:ilvl w:val="0"/>
          <w:numId w:val="7"/>
        </w:numPr>
        <w:spacing w:after="0"/>
        <w:jc w:val="both"/>
        <w:rPr>
          <w:rFonts w:cstheme="minorHAnsi"/>
          <w:b/>
          <w:bCs/>
          <w:sz w:val="24"/>
          <w:szCs w:val="24"/>
        </w:rPr>
      </w:pPr>
      <w:r w:rsidRPr="00E21405">
        <w:rPr>
          <w:rFonts w:cstheme="minorHAnsi"/>
          <w:bCs/>
          <w:sz w:val="24"/>
          <w:szCs w:val="24"/>
        </w:rPr>
        <w:t>chiedete se condivide l’idea che avete avuto e se potete procedere</w:t>
      </w:r>
      <w:r w:rsidR="00BF3929" w:rsidRPr="00E21405">
        <w:rPr>
          <w:rFonts w:cstheme="minorHAnsi"/>
          <w:bCs/>
          <w:sz w:val="24"/>
          <w:szCs w:val="24"/>
        </w:rPr>
        <w:t xml:space="preserve"> nel realizzarla</w:t>
      </w:r>
      <w:r w:rsidRPr="00E21405">
        <w:rPr>
          <w:rFonts w:cstheme="minorHAnsi"/>
          <w:bCs/>
          <w:sz w:val="24"/>
          <w:szCs w:val="24"/>
        </w:rPr>
        <w:t>;</w:t>
      </w:r>
    </w:p>
    <w:p w:rsidR="00390998" w:rsidRPr="00E21405" w:rsidRDefault="00390998" w:rsidP="00130F48">
      <w:pPr>
        <w:pStyle w:val="Paragrafoelenco"/>
        <w:numPr>
          <w:ilvl w:val="0"/>
          <w:numId w:val="7"/>
        </w:numPr>
        <w:spacing w:after="0"/>
        <w:jc w:val="both"/>
        <w:rPr>
          <w:rFonts w:cstheme="minorHAnsi"/>
          <w:bCs/>
          <w:sz w:val="24"/>
          <w:szCs w:val="24"/>
        </w:rPr>
      </w:pPr>
      <w:r w:rsidRPr="00E21405">
        <w:rPr>
          <w:rFonts w:cstheme="minorHAnsi"/>
          <w:bCs/>
          <w:sz w:val="24"/>
          <w:szCs w:val="24"/>
        </w:rPr>
        <w:t>chiedete direttamente a lui cosa può essere utile</w:t>
      </w:r>
      <w:r w:rsidR="00BF3929" w:rsidRPr="00E21405">
        <w:rPr>
          <w:rFonts w:cstheme="minorHAnsi"/>
          <w:bCs/>
          <w:sz w:val="24"/>
          <w:szCs w:val="24"/>
        </w:rPr>
        <w:t>.</w:t>
      </w:r>
    </w:p>
    <w:p w:rsidR="00130F48" w:rsidRPr="00E21405" w:rsidRDefault="00130F48" w:rsidP="00130F48">
      <w:pPr>
        <w:pStyle w:val="Paragrafoelenco"/>
        <w:spacing w:after="0"/>
        <w:ind w:left="426"/>
        <w:jc w:val="both"/>
        <w:rPr>
          <w:rFonts w:cstheme="minorHAnsi"/>
          <w:b/>
          <w:bCs/>
          <w:sz w:val="24"/>
          <w:szCs w:val="24"/>
        </w:rPr>
      </w:pPr>
    </w:p>
    <w:p w:rsidR="00BF3929" w:rsidRPr="00E21405" w:rsidRDefault="00390998" w:rsidP="00BF3929">
      <w:pPr>
        <w:pStyle w:val="Paragrafoelenco"/>
        <w:numPr>
          <w:ilvl w:val="0"/>
          <w:numId w:val="4"/>
        </w:numPr>
        <w:spacing w:after="0"/>
        <w:ind w:left="426" w:hanging="426"/>
        <w:jc w:val="both"/>
        <w:rPr>
          <w:rFonts w:cstheme="minorHAnsi"/>
          <w:b/>
          <w:bCs/>
          <w:sz w:val="24"/>
          <w:szCs w:val="24"/>
        </w:rPr>
      </w:pPr>
      <w:r w:rsidRPr="00E21405">
        <w:rPr>
          <w:rFonts w:cstheme="minorHAnsi"/>
          <w:b/>
          <w:bCs/>
          <w:sz w:val="24"/>
          <w:szCs w:val="24"/>
        </w:rPr>
        <w:t xml:space="preserve">Al lavoro! Realizzate </w:t>
      </w:r>
      <w:r w:rsidRPr="00E21405">
        <w:rPr>
          <w:rFonts w:cstheme="minorHAnsi"/>
          <w:bCs/>
          <w:sz w:val="24"/>
          <w:szCs w:val="24"/>
        </w:rPr>
        <w:t>quello che avete scelto di fare</w:t>
      </w:r>
      <w:r w:rsidR="00BF3929" w:rsidRPr="00E21405">
        <w:rPr>
          <w:rFonts w:cstheme="minorHAnsi"/>
          <w:bCs/>
          <w:sz w:val="24"/>
          <w:szCs w:val="24"/>
        </w:rPr>
        <w:t xml:space="preserve"> e…</w:t>
      </w:r>
    </w:p>
    <w:p w:rsidR="00BF3929" w:rsidRPr="00E21405" w:rsidRDefault="00BF3929" w:rsidP="00BF3929">
      <w:pPr>
        <w:pStyle w:val="Paragrafoelenco"/>
        <w:spacing w:after="0"/>
        <w:ind w:left="426"/>
        <w:jc w:val="both"/>
        <w:rPr>
          <w:rFonts w:cstheme="minorHAnsi"/>
          <w:b/>
          <w:bCs/>
          <w:sz w:val="24"/>
          <w:szCs w:val="24"/>
        </w:rPr>
      </w:pPr>
    </w:p>
    <w:p w:rsidR="00BF3929" w:rsidRPr="00E21405" w:rsidRDefault="00BF3929" w:rsidP="00BF3929">
      <w:pPr>
        <w:pStyle w:val="Paragrafoelenco"/>
        <w:numPr>
          <w:ilvl w:val="0"/>
          <w:numId w:val="4"/>
        </w:numPr>
        <w:spacing w:after="0"/>
        <w:ind w:left="426" w:hanging="426"/>
        <w:jc w:val="both"/>
        <w:rPr>
          <w:rFonts w:cstheme="minorHAnsi"/>
          <w:b/>
          <w:bCs/>
          <w:sz w:val="24"/>
          <w:szCs w:val="24"/>
        </w:rPr>
      </w:pPr>
      <w:r w:rsidRPr="00E21405">
        <w:rPr>
          <w:rFonts w:cstheme="minorHAnsi"/>
          <w:b/>
          <w:bCs/>
          <w:sz w:val="24"/>
          <w:szCs w:val="24"/>
        </w:rPr>
        <w:t xml:space="preserve">…Recapitatelo </w:t>
      </w:r>
      <w:r w:rsidRPr="00E21405">
        <w:rPr>
          <w:rFonts w:cstheme="minorHAnsi"/>
          <w:bCs/>
          <w:sz w:val="24"/>
          <w:szCs w:val="24"/>
        </w:rPr>
        <w:t>nella modalità migliore che vi avrà suggerito il responsabile della RSA</w:t>
      </w:r>
      <w:r w:rsidRPr="00E21405">
        <w:rPr>
          <w:rFonts w:cstheme="minorHAnsi"/>
          <w:b/>
          <w:bCs/>
          <w:sz w:val="24"/>
          <w:szCs w:val="24"/>
        </w:rPr>
        <w:t>.</w:t>
      </w:r>
    </w:p>
    <w:p w:rsidR="00390998" w:rsidRPr="00E21405" w:rsidRDefault="00390998" w:rsidP="00390998">
      <w:pPr>
        <w:spacing w:after="0"/>
        <w:jc w:val="both"/>
        <w:rPr>
          <w:rFonts w:cstheme="minorHAnsi"/>
          <w:b/>
          <w:bCs/>
          <w:sz w:val="24"/>
          <w:szCs w:val="24"/>
        </w:rPr>
      </w:pPr>
    </w:p>
    <w:p w:rsidR="00CC5778" w:rsidRPr="00E21405" w:rsidRDefault="00CC5778" w:rsidP="00390998">
      <w:pPr>
        <w:spacing w:after="0"/>
        <w:jc w:val="both"/>
        <w:rPr>
          <w:rFonts w:cstheme="minorHAnsi"/>
          <w:b/>
          <w:bCs/>
          <w:sz w:val="24"/>
          <w:szCs w:val="24"/>
        </w:rPr>
      </w:pPr>
    </w:p>
    <w:p w:rsidR="00E93836" w:rsidRDefault="00E93836" w:rsidP="00390998">
      <w:pPr>
        <w:spacing w:after="0"/>
        <w:jc w:val="both"/>
        <w:rPr>
          <w:rFonts w:cstheme="minorHAnsi"/>
          <w:b/>
          <w:bCs/>
          <w:sz w:val="24"/>
          <w:szCs w:val="24"/>
        </w:rPr>
      </w:pPr>
    </w:p>
    <w:p w:rsidR="00390998" w:rsidRDefault="00390998" w:rsidP="00390998">
      <w:pPr>
        <w:spacing w:after="0"/>
        <w:jc w:val="both"/>
        <w:rPr>
          <w:rFonts w:cstheme="minorHAnsi"/>
          <w:b/>
          <w:bCs/>
          <w:sz w:val="24"/>
          <w:szCs w:val="24"/>
        </w:rPr>
      </w:pPr>
      <w:r w:rsidRPr="00E21405">
        <w:rPr>
          <w:rFonts w:cstheme="minorHAnsi"/>
          <w:b/>
          <w:bCs/>
          <w:sz w:val="24"/>
          <w:szCs w:val="24"/>
        </w:rPr>
        <w:lastRenderedPageBreak/>
        <w:t>Alcune idee:</w:t>
      </w:r>
    </w:p>
    <w:p w:rsidR="00E93836" w:rsidRPr="00E21405" w:rsidRDefault="00E93836" w:rsidP="00390998">
      <w:pPr>
        <w:spacing w:after="0"/>
        <w:jc w:val="both"/>
        <w:rPr>
          <w:rFonts w:cstheme="minorHAnsi"/>
          <w:b/>
          <w:bCs/>
          <w:sz w:val="24"/>
          <w:szCs w:val="24"/>
        </w:rPr>
      </w:pPr>
    </w:p>
    <w:p w:rsidR="00390998" w:rsidRPr="00E21405" w:rsidRDefault="00390998" w:rsidP="00E93836">
      <w:pPr>
        <w:pStyle w:val="Paragrafoelenco"/>
        <w:numPr>
          <w:ilvl w:val="0"/>
          <w:numId w:val="6"/>
        </w:numPr>
        <w:spacing w:after="0" w:line="480" w:lineRule="auto"/>
        <w:jc w:val="both"/>
        <w:rPr>
          <w:rFonts w:cstheme="minorHAnsi"/>
          <w:bCs/>
          <w:sz w:val="24"/>
          <w:szCs w:val="24"/>
        </w:rPr>
      </w:pPr>
      <w:r w:rsidRPr="00E21405">
        <w:rPr>
          <w:rFonts w:cstheme="minorHAnsi"/>
          <w:bCs/>
          <w:sz w:val="24"/>
          <w:szCs w:val="24"/>
        </w:rPr>
        <w:t xml:space="preserve">Un </w:t>
      </w:r>
      <w:r w:rsidRPr="00E21405">
        <w:rPr>
          <w:rFonts w:cstheme="minorHAnsi"/>
          <w:b/>
          <w:bCs/>
          <w:sz w:val="24"/>
          <w:szCs w:val="24"/>
        </w:rPr>
        <w:t xml:space="preserve">flash </w:t>
      </w:r>
      <w:proofErr w:type="spellStart"/>
      <w:r w:rsidRPr="00E21405">
        <w:rPr>
          <w:rFonts w:cstheme="minorHAnsi"/>
          <w:b/>
          <w:bCs/>
          <w:sz w:val="24"/>
          <w:szCs w:val="24"/>
        </w:rPr>
        <w:t>mob</w:t>
      </w:r>
      <w:proofErr w:type="spellEnd"/>
      <w:r w:rsidRPr="00E21405">
        <w:rPr>
          <w:rFonts w:cstheme="minorHAnsi"/>
          <w:bCs/>
          <w:sz w:val="24"/>
          <w:szCs w:val="24"/>
        </w:rPr>
        <w:t xml:space="preserve"> sotto le finestre, con qualche canto</w:t>
      </w:r>
      <w:r w:rsidR="00CC5778" w:rsidRPr="00E21405">
        <w:rPr>
          <w:rFonts w:cstheme="minorHAnsi"/>
          <w:bCs/>
          <w:sz w:val="24"/>
          <w:szCs w:val="24"/>
        </w:rPr>
        <w:t xml:space="preserve"> (o altro, largo alla fantasia!)</w:t>
      </w:r>
    </w:p>
    <w:p w:rsidR="00390998" w:rsidRPr="00E21405" w:rsidRDefault="00390998" w:rsidP="00E93836">
      <w:pPr>
        <w:pStyle w:val="Paragrafoelenco"/>
        <w:numPr>
          <w:ilvl w:val="0"/>
          <w:numId w:val="6"/>
        </w:numPr>
        <w:spacing w:after="0" w:line="480" w:lineRule="auto"/>
        <w:jc w:val="both"/>
        <w:rPr>
          <w:rFonts w:cstheme="minorHAnsi"/>
          <w:bCs/>
          <w:sz w:val="24"/>
          <w:szCs w:val="24"/>
        </w:rPr>
      </w:pPr>
      <w:r w:rsidRPr="00E21405">
        <w:rPr>
          <w:rFonts w:cstheme="minorHAnsi"/>
          <w:bCs/>
          <w:sz w:val="24"/>
          <w:szCs w:val="24"/>
        </w:rPr>
        <w:t xml:space="preserve">Delle </w:t>
      </w:r>
      <w:r w:rsidRPr="00E21405">
        <w:rPr>
          <w:rFonts w:cstheme="minorHAnsi"/>
          <w:b/>
          <w:bCs/>
          <w:sz w:val="24"/>
          <w:szCs w:val="24"/>
        </w:rPr>
        <w:t>lettere</w:t>
      </w:r>
      <w:r w:rsidRPr="00E21405">
        <w:rPr>
          <w:rFonts w:cstheme="minorHAnsi"/>
          <w:bCs/>
          <w:sz w:val="24"/>
          <w:szCs w:val="24"/>
        </w:rPr>
        <w:t xml:space="preserve"> in cui semplicemente date voce alle vostre emozioni</w:t>
      </w:r>
    </w:p>
    <w:p w:rsidR="00390998" w:rsidRPr="00E21405" w:rsidRDefault="00390998" w:rsidP="00E93836">
      <w:pPr>
        <w:pStyle w:val="Paragrafoelenco"/>
        <w:numPr>
          <w:ilvl w:val="0"/>
          <w:numId w:val="6"/>
        </w:numPr>
        <w:spacing w:after="0" w:line="480" w:lineRule="auto"/>
        <w:jc w:val="both"/>
        <w:rPr>
          <w:rFonts w:cstheme="minorHAnsi"/>
          <w:bCs/>
          <w:sz w:val="24"/>
          <w:szCs w:val="24"/>
        </w:rPr>
      </w:pPr>
      <w:r w:rsidRPr="00E21405">
        <w:rPr>
          <w:rFonts w:cstheme="minorHAnsi"/>
          <w:bCs/>
          <w:sz w:val="24"/>
          <w:szCs w:val="24"/>
        </w:rPr>
        <w:t xml:space="preserve">Un </w:t>
      </w:r>
      <w:r w:rsidRPr="00E21405">
        <w:rPr>
          <w:rFonts w:cstheme="minorHAnsi"/>
          <w:b/>
          <w:bCs/>
          <w:sz w:val="24"/>
          <w:szCs w:val="24"/>
        </w:rPr>
        <w:t>video con qualche barzelletta, racconto, riflessione</w:t>
      </w:r>
    </w:p>
    <w:p w:rsidR="00BF3929" w:rsidRPr="00E21405" w:rsidRDefault="00390998" w:rsidP="00E93836">
      <w:pPr>
        <w:pStyle w:val="Paragrafoelenco"/>
        <w:numPr>
          <w:ilvl w:val="0"/>
          <w:numId w:val="6"/>
        </w:numPr>
        <w:spacing w:after="0" w:line="480" w:lineRule="auto"/>
        <w:jc w:val="both"/>
        <w:rPr>
          <w:rFonts w:cstheme="minorHAnsi"/>
          <w:sz w:val="24"/>
          <w:szCs w:val="24"/>
        </w:rPr>
      </w:pPr>
      <w:r w:rsidRPr="00E21405">
        <w:rPr>
          <w:rFonts w:cstheme="minorHAnsi"/>
          <w:bCs/>
          <w:sz w:val="24"/>
          <w:szCs w:val="24"/>
        </w:rPr>
        <w:t xml:space="preserve">La </w:t>
      </w:r>
      <w:proofErr w:type="spellStart"/>
      <w:r w:rsidRPr="00E21405">
        <w:rPr>
          <w:rFonts w:cstheme="minorHAnsi"/>
          <w:b/>
          <w:bCs/>
          <w:sz w:val="24"/>
          <w:szCs w:val="24"/>
        </w:rPr>
        <w:t>playlist</w:t>
      </w:r>
      <w:proofErr w:type="spellEnd"/>
      <w:r w:rsidRPr="00E21405">
        <w:rPr>
          <w:rFonts w:cstheme="minorHAnsi"/>
          <w:b/>
          <w:bCs/>
          <w:sz w:val="24"/>
          <w:szCs w:val="24"/>
        </w:rPr>
        <w:t xml:space="preserve"> dei “nonni”</w:t>
      </w:r>
      <w:r w:rsidRPr="00E21405">
        <w:rPr>
          <w:rFonts w:cstheme="minorHAnsi"/>
          <w:bCs/>
          <w:sz w:val="24"/>
          <w:szCs w:val="24"/>
        </w:rPr>
        <w:t>:</w:t>
      </w:r>
      <w:r w:rsidR="009B58F4" w:rsidRPr="00E21405">
        <w:rPr>
          <w:rFonts w:cstheme="minorHAnsi"/>
          <w:bCs/>
          <w:sz w:val="24"/>
          <w:szCs w:val="24"/>
        </w:rPr>
        <w:t xml:space="preserve"> sceglie</w:t>
      </w:r>
      <w:r w:rsidRPr="00E21405">
        <w:rPr>
          <w:rFonts w:cstheme="minorHAnsi"/>
          <w:bCs/>
          <w:sz w:val="24"/>
          <w:szCs w:val="24"/>
        </w:rPr>
        <w:t>t</w:t>
      </w:r>
      <w:r w:rsidR="009B58F4" w:rsidRPr="00E21405">
        <w:rPr>
          <w:rFonts w:cstheme="minorHAnsi"/>
          <w:bCs/>
          <w:sz w:val="24"/>
          <w:szCs w:val="24"/>
        </w:rPr>
        <w:t>e qualche canzone, canta</w:t>
      </w:r>
      <w:r w:rsidRPr="00E21405">
        <w:rPr>
          <w:rFonts w:cstheme="minorHAnsi"/>
          <w:bCs/>
          <w:sz w:val="24"/>
          <w:szCs w:val="24"/>
        </w:rPr>
        <w:t xml:space="preserve">tela </w:t>
      </w:r>
      <w:r w:rsidR="009B58F4" w:rsidRPr="00E21405">
        <w:rPr>
          <w:rFonts w:cstheme="minorHAnsi"/>
          <w:bCs/>
          <w:sz w:val="24"/>
          <w:szCs w:val="24"/>
        </w:rPr>
        <w:t>con tutto il fiato che avete in gola e reali</w:t>
      </w:r>
      <w:r w:rsidRPr="00E21405">
        <w:rPr>
          <w:rFonts w:cstheme="minorHAnsi"/>
          <w:bCs/>
          <w:sz w:val="24"/>
          <w:szCs w:val="24"/>
        </w:rPr>
        <w:t>zzat</w:t>
      </w:r>
      <w:r w:rsidR="009B58F4" w:rsidRPr="00E21405">
        <w:rPr>
          <w:rFonts w:cstheme="minorHAnsi"/>
          <w:bCs/>
          <w:sz w:val="24"/>
          <w:szCs w:val="24"/>
        </w:rPr>
        <w:t>e un video</w:t>
      </w:r>
      <w:r w:rsidR="009B58F4" w:rsidRPr="00E21405">
        <w:rPr>
          <w:rFonts w:cstheme="minorHAnsi"/>
          <w:sz w:val="24"/>
          <w:szCs w:val="24"/>
        </w:rPr>
        <w:t xml:space="preserve">. Più artigianale è, meglio è… L’importante è che sia fatto col cuore! </w:t>
      </w:r>
    </w:p>
    <w:p w:rsidR="00BF3929" w:rsidRPr="00E21405" w:rsidRDefault="00BF3929" w:rsidP="00BF3929">
      <w:pPr>
        <w:pStyle w:val="Paragrafoelenco"/>
        <w:spacing w:after="0"/>
        <w:jc w:val="both"/>
        <w:rPr>
          <w:rFonts w:cstheme="minorHAnsi"/>
          <w:sz w:val="24"/>
          <w:szCs w:val="24"/>
        </w:rPr>
      </w:pPr>
      <w:r w:rsidRPr="00E21405">
        <w:rPr>
          <w:rFonts w:cstheme="minorHAnsi"/>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264795</wp:posOffset>
                </wp:positionV>
                <wp:extent cx="6162675" cy="1404620"/>
                <wp:effectExtent l="0" t="0" r="28575" b="14605"/>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19050">
                          <a:solidFill>
                            <a:srgbClr val="00B050"/>
                          </a:solidFill>
                          <a:miter lim="800000"/>
                          <a:headEnd/>
                          <a:tailEnd/>
                        </a:ln>
                      </wps:spPr>
                      <wps:txbx>
                        <w:txbxContent>
                          <w:p w:rsidR="00BF3929" w:rsidRDefault="00BF3929" w:rsidP="00BF3929">
                            <w:pPr>
                              <w:spacing w:after="0"/>
                              <w:jc w:val="center"/>
                              <w:rPr>
                                <w:b/>
                                <w:sz w:val="24"/>
                                <w:szCs w:val="24"/>
                              </w:rPr>
                            </w:pPr>
                          </w:p>
                          <w:p w:rsidR="00BF3929" w:rsidRDefault="00BF3929" w:rsidP="00BF3929">
                            <w:pPr>
                              <w:spacing w:after="0"/>
                              <w:jc w:val="center"/>
                              <w:rPr>
                                <w:b/>
                                <w:sz w:val="24"/>
                                <w:szCs w:val="24"/>
                              </w:rPr>
                            </w:pPr>
                            <w:r>
                              <w:rPr>
                                <w:b/>
                                <w:sz w:val="24"/>
                                <w:szCs w:val="24"/>
                              </w:rPr>
                              <w:t>UN</w:t>
                            </w:r>
                            <w:r w:rsidRPr="00ED591B">
                              <w:rPr>
                                <w:b/>
                                <w:sz w:val="24"/>
                                <w:szCs w:val="24"/>
                              </w:rPr>
                              <w:t xml:space="preserve"> PASSO IN PIÙ</w:t>
                            </w:r>
                          </w:p>
                          <w:p w:rsidR="00BF3929" w:rsidRPr="00ED591B" w:rsidRDefault="00BF3929" w:rsidP="00BF3929">
                            <w:pPr>
                              <w:spacing w:after="0"/>
                              <w:jc w:val="center"/>
                              <w:rPr>
                                <w:b/>
                                <w:sz w:val="12"/>
                                <w:szCs w:val="12"/>
                              </w:rPr>
                            </w:pPr>
                          </w:p>
                          <w:p w:rsidR="00BF3929" w:rsidRDefault="00BF3929" w:rsidP="00BF3929">
                            <w:pPr>
                              <w:spacing w:after="0"/>
                              <w:jc w:val="center"/>
                              <w:rPr>
                                <w:sz w:val="24"/>
                                <w:szCs w:val="24"/>
                              </w:rPr>
                            </w:pPr>
                            <w:r>
                              <w:rPr>
                                <w:sz w:val="24"/>
                                <w:szCs w:val="24"/>
                              </w:rPr>
                              <w:t xml:space="preserve">Se ci fate avere i video, </w:t>
                            </w:r>
                            <w:r w:rsidRPr="00130F48">
                              <w:rPr>
                                <w:sz w:val="24"/>
                                <w:szCs w:val="24"/>
                              </w:rPr>
                              <w:t xml:space="preserve">noi </w:t>
                            </w:r>
                            <w:r>
                              <w:rPr>
                                <w:sz w:val="24"/>
                                <w:szCs w:val="24"/>
                              </w:rPr>
                              <w:t xml:space="preserve">possiamo inoltrarli </w:t>
                            </w:r>
                            <w:r w:rsidRPr="00130F48">
                              <w:rPr>
                                <w:sz w:val="24"/>
                                <w:szCs w:val="24"/>
                              </w:rPr>
                              <w:t>all’Ospedale</w:t>
                            </w:r>
                            <w:r>
                              <w:rPr>
                                <w:sz w:val="24"/>
                                <w:szCs w:val="24"/>
                              </w:rPr>
                              <w:t xml:space="preserve"> San Camillo di Trento</w:t>
                            </w:r>
                            <w:r w:rsidRPr="00130F48">
                              <w:rPr>
                                <w:sz w:val="24"/>
                                <w:szCs w:val="24"/>
                              </w:rPr>
                              <w:t xml:space="preserve">: </w:t>
                            </w:r>
                          </w:p>
                          <w:p w:rsidR="00BF3929" w:rsidRPr="00130F48" w:rsidRDefault="00BF3929" w:rsidP="00BF3929">
                            <w:pPr>
                              <w:spacing w:after="0"/>
                              <w:jc w:val="center"/>
                              <w:rPr>
                                <w:sz w:val="24"/>
                                <w:szCs w:val="24"/>
                              </w:rPr>
                            </w:pPr>
                            <w:r w:rsidRPr="00130F48">
                              <w:rPr>
                                <w:sz w:val="24"/>
                                <w:szCs w:val="24"/>
                              </w:rPr>
                              <w:t xml:space="preserve">gli ospiti </w:t>
                            </w:r>
                            <w:r>
                              <w:rPr>
                                <w:sz w:val="24"/>
                                <w:szCs w:val="24"/>
                              </w:rPr>
                              <w:t xml:space="preserve">apprezzerebbero </w:t>
                            </w:r>
                            <w:r w:rsidRPr="00130F48">
                              <w:rPr>
                                <w:sz w:val="24"/>
                                <w:szCs w:val="24"/>
                              </w:rPr>
                              <w:t>tantissimo!</w:t>
                            </w:r>
                          </w:p>
                          <w:p w:rsidR="00BF3929" w:rsidRDefault="00BF39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20.85pt;width:485.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" strokecolor="#00b050" strokeweight="1.5pt">
                <v:textbox style="mso-fit-shape-to-text:t">
                  <w:txbxContent>
                    <w:p w:rsidR="00BF3929" w:rsidRDefault="00BF3929" w:rsidP="00BF3929">
                      <w:pPr>
                        <w:spacing w:after="0"/>
                        <w:jc w:val="center"/>
                        <w:rPr>
                          <w:b/>
                          <w:sz w:val="24"/>
                          <w:szCs w:val="24"/>
                        </w:rPr>
                      </w:pPr>
                    </w:p>
                    <w:p w:rsidR="00BF3929" w:rsidRDefault="00BF3929" w:rsidP="00BF3929">
                      <w:pPr>
                        <w:spacing w:after="0"/>
                        <w:jc w:val="center"/>
                        <w:rPr>
                          <w:b/>
                          <w:sz w:val="24"/>
                          <w:szCs w:val="24"/>
                        </w:rPr>
                      </w:pPr>
                      <w:r>
                        <w:rPr>
                          <w:b/>
                          <w:sz w:val="24"/>
                          <w:szCs w:val="24"/>
                        </w:rPr>
                        <w:t>UN</w:t>
                      </w:r>
                      <w:r w:rsidRPr="00ED591B">
                        <w:rPr>
                          <w:b/>
                          <w:sz w:val="24"/>
                          <w:szCs w:val="24"/>
                        </w:rPr>
                        <w:t xml:space="preserve"> PASSO IN PIÙ</w:t>
                      </w:r>
                    </w:p>
                    <w:p w:rsidR="00BF3929" w:rsidRPr="00ED591B" w:rsidRDefault="00BF3929" w:rsidP="00BF3929">
                      <w:pPr>
                        <w:spacing w:after="0"/>
                        <w:jc w:val="center"/>
                        <w:rPr>
                          <w:b/>
                          <w:sz w:val="12"/>
                          <w:szCs w:val="12"/>
                        </w:rPr>
                      </w:pPr>
                    </w:p>
                    <w:p w:rsidR="00BF3929" w:rsidRDefault="00BF3929" w:rsidP="00BF3929">
                      <w:pPr>
                        <w:spacing w:after="0"/>
                        <w:jc w:val="center"/>
                        <w:rPr>
                          <w:sz w:val="24"/>
                          <w:szCs w:val="24"/>
                        </w:rPr>
                      </w:pPr>
                      <w:r>
                        <w:rPr>
                          <w:sz w:val="24"/>
                          <w:szCs w:val="24"/>
                        </w:rPr>
                        <w:t xml:space="preserve">Se ci fate avere i video, </w:t>
                      </w:r>
                      <w:r w:rsidRPr="00130F48">
                        <w:rPr>
                          <w:sz w:val="24"/>
                          <w:szCs w:val="24"/>
                        </w:rPr>
                        <w:t xml:space="preserve">noi </w:t>
                      </w:r>
                      <w:r>
                        <w:rPr>
                          <w:sz w:val="24"/>
                          <w:szCs w:val="24"/>
                        </w:rPr>
                        <w:t xml:space="preserve">possiamo inoltrarli </w:t>
                      </w:r>
                      <w:r w:rsidRPr="00130F48">
                        <w:rPr>
                          <w:sz w:val="24"/>
                          <w:szCs w:val="24"/>
                        </w:rPr>
                        <w:t>all’Ospedale</w:t>
                      </w:r>
                      <w:r>
                        <w:rPr>
                          <w:sz w:val="24"/>
                          <w:szCs w:val="24"/>
                        </w:rPr>
                        <w:t xml:space="preserve"> San Camillo di Trento</w:t>
                      </w:r>
                      <w:r w:rsidRPr="00130F48">
                        <w:rPr>
                          <w:sz w:val="24"/>
                          <w:szCs w:val="24"/>
                        </w:rPr>
                        <w:t xml:space="preserve">: </w:t>
                      </w:r>
                    </w:p>
                    <w:p w:rsidR="00BF3929" w:rsidRPr="00130F48" w:rsidRDefault="00BF3929" w:rsidP="00BF3929">
                      <w:pPr>
                        <w:spacing w:after="0"/>
                        <w:jc w:val="center"/>
                        <w:rPr>
                          <w:sz w:val="24"/>
                          <w:szCs w:val="24"/>
                        </w:rPr>
                      </w:pPr>
                      <w:r w:rsidRPr="00130F48">
                        <w:rPr>
                          <w:sz w:val="24"/>
                          <w:szCs w:val="24"/>
                        </w:rPr>
                        <w:t xml:space="preserve">gli ospiti </w:t>
                      </w:r>
                      <w:r>
                        <w:rPr>
                          <w:sz w:val="24"/>
                          <w:szCs w:val="24"/>
                        </w:rPr>
                        <w:t xml:space="preserve">apprezzerebbero </w:t>
                      </w:r>
                      <w:r w:rsidRPr="00130F48">
                        <w:rPr>
                          <w:sz w:val="24"/>
                          <w:szCs w:val="24"/>
                        </w:rPr>
                        <w:t>tantissimo!</w:t>
                      </w:r>
                    </w:p>
                    <w:p w:rsidR="00BF3929" w:rsidRDefault="00BF3929"/>
                  </w:txbxContent>
                </v:textbox>
                <w10:wrap type="topAndBottom" anchorx="margin"/>
              </v:shape>
            </w:pict>
          </mc:Fallback>
        </mc:AlternateContent>
      </w:r>
    </w:p>
    <w:p w:rsidR="005A7723" w:rsidRPr="00E21405" w:rsidRDefault="005A7723">
      <w:pPr>
        <w:rPr>
          <w:rFonts w:cstheme="minorHAnsi"/>
          <w:sz w:val="24"/>
          <w:szCs w:val="24"/>
        </w:rPr>
      </w:pPr>
      <w:r w:rsidRPr="00E21405">
        <w:rPr>
          <w:rFonts w:cstheme="minorHAnsi"/>
          <w:sz w:val="24"/>
          <w:szCs w:val="24"/>
        </w:rPr>
        <w:br w:type="page"/>
      </w:r>
    </w:p>
    <w:p w:rsidR="00221BFC" w:rsidRPr="004E1813" w:rsidRDefault="00221BFC" w:rsidP="005A7723">
      <w:pPr>
        <w:widowControl w:val="0"/>
        <w:suppressAutoHyphens/>
        <w:spacing w:before="240" w:after="60" w:line="100" w:lineRule="atLeast"/>
        <w:jc w:val="center"/>
        <w:rPr>
          <w:rFonts w:eastAsia="SimSun" w:cstheme="minorHAnsi"/>
          <w:b/>
          <w:color w:val="5F5F5F"/>
          <w:kern w:val="1"/>
          <w:sz w:val="24"/>
          <w:szCs w:val="24"/>
          <w:lang w:eastAsia="ar-SA"/>
        </w:rPr>
      </w:pPr>
      <w:r w:rsidRPr="004E1813">
        <w:rPr>
          <w:rFonts w:eastAsia="SimSun" w:cstheme="minorHAnsi"/>
          <w:b/>
          <w:color w:val="5F5F5F"/>
          <w:kern w:val="1"/>
          <w:sz w:val="24"/>
          <w:szCs w:val="24"/>
          <w:lang w:eastAsia="ar-SA"/>
        </w:rPr>
        <w:lastRenderedPageBreak/>
        <w:t>ALLEGATO - SCHEDA FILM</w:t>
      </w:r>
    </w:p>
    <w:p w:rsidR="005A7723" w:rsidRPr="00E21405" w:rsidRDefault="005A7723" w:rsidP="005A7723">
      <w:pPr>
        <w:widowControl w:val="0"/>
        <w:suppressAutoHyphens/>
        <w:spacing w:before="240" w:after="60" w:line="100" w:lineRule="atLeast"/>
        <w:jc w:val="center"/>
        <w:rPr>
          <w:rFonts w:eastAsia="SimSun" w:cstheme="minorHAnsi"/>
          <w:b/>
          <w:kern w:val="1"/>
          <w:sz w:val="24"/>
          <w:szCs w:val="24"/>
          <w:lang w:eastAsia="ar-SA"/>
        </w:rPr>
      </w:pPr>
      <w:r w:rsidRPr="005A7723">
        <w:rPr>
          <w:rFonts w:eastAsia="SimSun" w:cstheme="minorHAnsi"/>
          <w:b/>
          <w:kern w:val="1"/>
          <w:sz w:val="24"/>
          <w:szCs w:val="24"/>
          <w:lang w:eastAsia="ar-SA"/>
        </w:rPr>
        <w:t>TUTTO QUELLO CHE VUOI</w:t>
      </w:r>
    </w:p>
    <w:p w:rsidR="005A7723" w:rsidRPr="00E21405" w:rsidRDefault="005A7723" w:rsidP="005A7723">
      <w:pPr>
        <w:widowControl w:val="0"/>
        <w:suppressAutoHyphens/>
        <w:spacing w:before="240" w:after="60" w:line="100" w:lineRule="atLeast"/>
        <w:jc w:val="both"/>
        <w:rPr>
          <w:rFonts w:eastAsia="SimSun" w:cstheme="minorHAnsi"/>
          <w:b/>
          <w:kern w:val="1"/>
          <w:sz w:val="24"/>
          <w:szCs w:val="24"/>
          <w:lang w:eastAsia="ar-SA"/>
        </w:rPr>
      </w:pPr>
      <w:r w:rsidRPr="00E21405">
        <w:rPr>
          <w:rFonts w:eastAsia="SimSun" w:cstheme="minorHAnsi"/>
          <w:noProof/>
          <w:kern w:val="1"/>
          <w:sz w:val="24"/>
          <w:szCs w:val="24"/>
          <w:lang w:eastAsia="it-IT"/>
        </w:rPr>
        <w:drawing>
          <wp:anchor distT="0" distB="0" distL="114300" distR="114300" simplePos="0" relativeHeight="251661312" behindDoc="1" locked="0" layoutInCell="1" allowOverlap="1" wp14:anchorId="21F6732E" wp14:editId="06AD76A5">
            <wp:simplePos x="0" y="0"/>
            <wp:positionH relativeFrom="margin">
              <wp:align>left</wp:align>
            </wp:positionH>
            <wp:positionV relativeFrom="paragraph">
              <wp:posOffset>119380</wp:posOffset>
            </wp:positionV>
            <wp:extent cx="1962150" cy="2743835"/>
            <wp:effectExtent l="0" t="0" r="0" b="0"/>
            <wp:wrapThrough wrapText="bothSides">
              <wp:wrapPolygon edited="0">
                <wp:start x="0" y="0"/>
                <wp:lineTo x="0" y="21445"/>
                <wp:lineTo x="21390" y="21445"/>
                <wp:lineTo x="21390" y="0"/>
                <wp:lineTo x="0" y="0"/>
              </wp:wrapPolygon>
            </wp:wrapThrough>
            <wp:docPr id="1" name="Immagine 1" descr="4322_TuttoQuelloCheVuoi_l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22_TuttoQuelloCheVuoi_l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2743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723" w:rsidRPr="00E21405" w:rsidRDefault="005A7723" w:rsidP="005A7723">
      <w:pPr>
        <w:widowControl w:val="0"/>
        <w:suppressAutoHyphens/>
        <w:spacing w:before="240" w:after="60" w:line="100" w:lineRule="atLeast"/>
        <w:jc w:val="both"/>
        <w:rPr>
          <w:rFonts w:eastAsia="SimSun" w:cstheme="minorHAnsi"/>
          <w:b/>
          <w:kern w:val="1"/>
          <w:sz w:val="24"/>
          <w:szCs w:val="24"/>
          <w:lang w:eastAsia="ar-SA"/>
        </w:rPr>
      </w:pPr>
      <w:r w:rsidRPr="005A7723">
        <w:rPr>
          <w:rFonts w:eastAsia="SimSun" w:cstheme="minorHAnsi"/>
          <w:b/>
          <w:kern w:val="1"/>
          <w:sz w:val="24"/>
          <w:szCs w:val="24"/>
          <w:lang w:eastAsia="ar-SA"/>
        </w:rPr>
        <w:t>di Francesco Bruni</w:t>
      </w:r>
    </w:p>
    <w:p w:rsidR="005A7723" w:rsidRPr="005A7723" w:rsidRDefault="005A7723" w:rsidP="005A7723">
      <w:pPr>
        <w:widowControl w:val="0"/>
        <w:suppressAutoHyphens/>
        <w:spacing w:before="240" w:after="60" w:line="100" w:lineRule="atLeast"/>
        <w:jc w:val="both"/>
        <w:rPr>
          <w:rFonts w:eastAsia="SimSun" w:cstheme="minorHAnsi"/>
          <w:b/>
          <w:kern w:val="1"/>
          <w:sz w:val="24"/>
          <w:szCs w:val="24"/>
          <w:lang w:eastAsia="ar-SA"/>
        </w:rPr>
      </w:pPr>
      <w:r w:rsidRPr="005A7723">
        <w:rPr>
          <w:rFonts w:eastAsia="SimSun" w:cstheme="minorHAnsi"/>
          <w:b/>
          <w:kern w:val="1"/>
          <w:sz w:val="24"/>
          <w:szCs w:val="24"/>
          <w:lang w:eastAsia="ar-SA"/>
        </w:rPr>
        <w:t>Commedia, Italia 2017, durata 106'</w:t>
      </w:r>
    </w:p>
    <w:p w:rsidR="005A7723" w:rsidRPr="005A7723" w:rsidRDefault="005A7723" w:rsidP="005A7723">
      <w:pPr>
        <w:widowControl w:val="0"/>
        <w:suppressAutoHyphens/>
        <w:spacing w:after="0" w:line="100" w:lineRule="atLeast"/>
        <w:jc w:val="both"/>
        <w:rPr>
          <w:rFonts w:eastAsia="SimSun" w:cstheme="minorHAnsi"/>
          <w:b/>
          <w:kern w:val="1"/>
          <w:sz w:val="24"/>
          <w:szCs w:val="24"/>
          <w:lang w:eastAsia="ar-SA"/>
        </w:rPr>
      </w:pPr>
      <w:r w:rsidRPr="005A7723">
        <w:rPr>
          <w:rFonts w:eastAsia="SimSun" w:cstheme="minorHAnsi"/>
          <w:b/>
          <w:kern w:val="1"/>
          <w:sz w:val="24"/>
          <w:szCs w:val="24"/>
          <w:lang w:eastAsia="ar-SA"/>
        </w:rPr>
        <w:t>Consigliato da 14 anni</w:t>
      </w:r>
    </w:p>
    <w:p w:rsidR="005A7723" w:rsidRPr="005A7723" w:rsidRDefault="005A7723" w:rsidP="005A7723">
      <w:pPr>
        <w:widowControl w:val="0"/>
        <w:suppressAutoHyphens/>
        <w:spacing w:after="0" w:line="100" w:lineRule="atLeast"/>
        <w:jc w:val="right"/>
        <w:rPr>
          <w:rFonts w:eastAsia="SimSun" w:cstheme="minorHAnsi"/>
          <w:i/>
          <w:kern w:val="1"/>
          <w:sz w:val="24"/>
          <w:szCs w:val="24"/>
          <w:lang w:eastAsia="ar-SA"/>
        </w:rPr>
      </w:pPr>
      <w:r w:rsidRPr="005A7723">
        <w:rPr>
          <w:rFonts w:eastAsia="SimSun" w:cstheme="minorHAnsi"/>
          <w:i/>
          <w:kern w:val="1"/>
          <w:sz w:val="24"/>
          <w:szCs w:val="24"/>
          <w:lang w:eastAsia="ar-SA"/>
        </w:rPr>
        <w:t>Non ci si abitua mai alla bellezza delle cose</w:t>
      </w:r>
    </w:p>
    <w:p w:rsidR="005A7723" w:rsidRPr="005A7723" w:rsidRDefault="005A7723" w:rsidP="005A7723">
      <w:pPr>
        <w:widowControl w:val="0"/>
        <w:tabs>
          <w:tab w:val="left" w:pos="3135"/>
        </w:tabs>
        <w:suppressAutoHyphens/>
        <w:spacing w:after="0" w:line="100" w:lineRule="atLeast"/>
        <w:rPr>
          <w:rFonts w:eastAsia="SimSun" w:cstheme="minorHAnsi"/>
          <w:kern w:val="1"/>
          <w:sz w:val="24"/>
          <w:szCs w:val="24"/>
          <w:lang w:eastAsia="ar-SA"/>
        </w:rPr>
      </w:pPr>
    </w:p>
    <w:p w:rsidR="005A7723" w:rsidRPr="005A7723" w:rsidRDefault="005A7723" w:rsidP="005A7723">
      <w:pPr>
        <w:widowControl w:val="0"/>
        <w:tabs>
          <w:tab w:val="left" w:pos="1230"/>
          <w:tab w:val="center" w:pos="4819"/>
          <w:tab w:val="right" w:pos="9638"/>
        </w:tabs>
        <w:suppressAutoHyphens/>
        <w:spacing w:after="60" w:line="240" w:lineRule="auto"/>
        <w:jc w:val="both"/>
        <w:rPr>
          <w:rFonts w:eastAsia="SimSun" w:cstheme="minorHAnsi"/>
          <w:kern w:val="1"/>
          <w:sz w:val="24"/>
          <w:szCs w:val="24"/>
          <w:lang w:eastAsia="ar-SA"/>
        </w:rPr>
      </w:pPr>
      <w:r w:rsidRPr="005A7723">
        <w:rPr>
          <w:rFonts w:eastAsia="SimSun" w:cstheme="minorHAnsi"/>
          <w:kern w:val="1"/>
          <w:sz w:val="24"/>
          <w:szCs w:val="24"/>
          <w:lang w:eastAsia="ar-SA"/>
        </w:rPr>
        <w:t>Alessandro, 22 anni, è trasteverino ignorante e turbolento; Giorgio, 85, è un poeta dimenticato. I due vivono a pochi passi l'uno dall'altro, ma non si sono mai incontrati, finché Alessandro è costretto ad accettare un lavoro come accompagnatore di quell'elegante signore in passeggiate pomeridiane. Col passare dei giorni dalla mente un po' smarrita dell'anziano poeta e dai suoi versi, affiora progressivamente un ricordo del suo passato più lontano: tracce per una vera e propria caccia al tesoro che incuriosisce progressivamente Alessandro e accende la cupidigia dei suoi amici che pensano di trovare chissà quale bottino.</w:t>
      </w:r>
    </w:p>
    <w:p w:rsidR="005A7723" w:rsidRPr="005A7723" w:rsidRDefault="005A7723" w:rsidP="005A7723">
      <w:pPr>
        <w:widowControl w:val="0"/>
        <w:tabs>
          <w:tab w:val="left" w:pos="1230"/>
          <w:tab w:val="center" w:pos="4819"/>
          <w:tab w:val="right" w:pos="9638"/>
        </w:tabs>
        <w:suppressAutoHyphens/>
        <w:spacing w:after="0" w:line="240" w:lineRule="auto"/>
        <w:jc w:val="both"/>
        <w:rPr>
          <w:rFonts w:eastAsia="SimSun" w:cstheme="minorHAnsi"/>
          <w:kern w:val="1"/>
          <w:sz w:val="24"/>
          <w:szCs w:val="24"/>
          <w:lang w:eastAsia="ar-SA"/>
        </w:rPr>
      </w:pPr>
      <w:r w:rsidRPr="005A7723">
        <w:rPr>
          <w:rFonts w:eastAsia="SimSun" w:cstheme="minorHAnsi"/>
          <w:kern w:val="1"/>
          <w:sz w:val="24"/>
          <w:szCs w:val="24"/>
          <w:lang w:eastAsia="ar-SA"/>
        </w:rPr>
        <w:t xml:space="preserve">Nasce da un vissuto familiare questo film che si colloca al vertice della filmografia del Francesco Bruni da sempre regista e sceneggiatore di qualità. Suo padre è da qualche anno affetto dal morbo di Alzheimer e ha progressivamente sviluppato una regressione verso il passato che ha fatto divenire 'reali' persone e accadimenti che avevano avuto luogo decenni prima. Uno di questi risaliva all'epoca del cosiddetto 'passaggio del fronte' in Toscana nel corso della salita degli americani verso il Nord durante la seconda guerra mondiale... </w:t>
      </w:r>
    </w:p>
    <w:p w:rsidR="005A7723" w:rsidRPr="005A7723" w:rsidRDefault="005A7723" w:rsidP="005A7723">
      <w:pPr>
        <w:widowControl w:val="0"/>
        <w:tabs>
          <w:tab w:val="left" w:pos="1230"/>
          <w:tab w:val="center" w:pos="4819"/>
          <w:tab w:val="right" w:pos="9638"/>
        </w:tabs>
        <w:suppressAutoHyphens/>
        <w:spacing w:after="0" w:line="240" w:lineRule="auto"/>
        <w:jc w:val="right"/>
        <w:rPr>
          <w:rFonts w:eastAsia="SimSun" w:cstheme="minorHAnsi"/>
          <w:kern w:val="1"/>
          <w:sz w:val="24"/>
          <w:szCs w:val="24"/>
          <w:lang w:eastAsia="ar-SA"/>
        </w:rPr>
      </w:pPr>
      <w:r w:rsidRPr="005A7723">
        <w:rPr>
          <w:rFonts w:eastAsia="SimSun" w:cstheme="minorHAnsi"/>
          <w:kern w:val="1"/>
          <w:sz w:val="24"/>
          <w:szCs w:val="24"/>
          <w:lang w:eastAsia="ar-SA"/>
        </w:rPr>
        <w:t xml:space="preserve">dalla recensione di Giancarlo Zappoli - </w:t>
      </w:r>
      <w:hyperlink r:id="rId9" w:history="1">
        <w:r w:rsidRPr="00E21405">
          <w:rPr>
            <w:rFonts w:eastAsia="SimSun" w:cstheme="minorHAnsi"/>
            <w:color w:val="0000FF"/>
            <w:kern w:val="1"/>
            <w:sz w:val="24"/>
            <w:szCs w:val="24"/>
            <w:u w:val="single"/>
            <w:lang w:eastAsia="ar-SA"/>
          </w:rPr>
          <w:t>www.mymovies.it</w:t>
        </w:r>
      </w:hyperlink>
    </w:p>
    <w:p w:rsidR="005A7723" w:rsidRPr="005A7723" w:rsidRDefault="005A7723" w:rsidP="005A7723">
      <w:pPr>
        <w:widowControl w:val="0"/>
        <w:tabs>
          <w:tab w:val="left" w:pos="1230"/>
          <w:tab w:val="center" w:pos="4819"/>
          <w:tab w:val="right" w:pos="9638"/>
        </w:tabs>
        <w:suppressAutoHyphens/>
        <w:spacing w:after="0" w:line="240" w:lineRule="auto"/>
        <w:jc w:val="right"/>
        <w:rPr>
          <w:rFonts w:eastAsia="SimSun" w:cstheme="minorHAnsi"/>
          <w:kern w:val="1"/>
          <w:sz w:val="24"/>
          <w:szCs w:val="24"/>
          <w:lang w:eastAsia="ar-SA"/>
        </w:rPr>
      </w:pPr>
    </w:p>
    <w:p w:rsidR="005A7723" w:rsidRPr="005A7723" w:rsidRDefault="005A7723" w:rsidP="005A7723">
      <w:pPr>
        <w:widowControl w:val="0"/>
        <w:shd w:val="clear" w:color="auto" w:fill="E36C0A"/>
        <w:tabs>
          <w:tab w:val="left" w:pos="1230"/>
          <w:tab w:val="center" w:pos="4819"/>
          <w:tab w:val="right" w:pos="9638"/>
        </w:tabs>
        <w:suppressAutoHyphens/>
        <w:spacing w:after="80" w:line="240" w:lineRule="auto"/>
        <w:jc w:val="right"/>
        <w:rPr>
          <w:rFonts w:eastAsia="SimSun" w:cstheme="minorHAnsi"/>
          <w:b/>
          <w:color w:val="FFFFFF"/>
          <w:kern w:val="1"/>
          <w:sz w:val="24"/>
          <w:szCs w:val="24"/>
          <w:lang w:eastAsia="ar-SA"/>
        </w:rPr>
      </w:pPr>
      <w:r w:rsidRPr="005A7723">
        <w:rPr>
          <w:rFonts w:eastAsia="SimSun" w:cstheme="minorHAnsi"/>
          <w:b/>
          <w:i/>
          <w:color w:val="FFFFFF"/>
          <w:kern w:val="1"/>
          <w:sz w:val="24"/>
          <w:szCs w:val="24"/>
          <w:lang w:eastAsia="ar-SA"/>
        </w:rPr>
        <w:t>il film</w:t>
      </w:r>
    </w:p>
    <w:p w:rsidR="005A7723" w:rsidRPr="005A7723" w:rsidRDefault="005A7723" w:rsidP="005A7723">
      <w:pPr>
        <w:widowControl w:val="0"/>
        <w:suppressAutoHyphens/>
        <w:spacing w:after="0" w:line="100" w:lineRule="atLeast"/>
        <w:jc w:val="both"/>
        <w:rPr>
          <w:rFonts w:eastAsia="SimSun" w:cstheme="minorHAnsi"/>
          <w:kern w:val="1"/>
          <w:sz w:val="24"/>
          <w:szCs w:val="24"/>
          <w:lang w:eastAsia="ar-SA"/>
        </w:rPr>
      </w:pPr>
      <w:r w:rsidRPr="005A7723">
        <w:rPr>
          <w:rFonts w:eastAsia="SimSun" w:cstheme="minorHAnsi"/>
          <w:kern w:val="1"/>
          <w:sz w:val="24"/>
          <w:szCs w:val="24"/>
          <w:lang w:eastAsia="ar-SA"/>
        </w:rPr>
        <w:t xml:space="preserve">Un film lineare, gradevole che, come il precedente del regista, </w:t>
      </w:r>
      <w:proofErr w:type="gramStart"/>
      <w:r w:rsidRPr="005A7723">
        <w:rPr>
          <w:rFonts w:eastAsia="SimSun" w:cstheme="minorHAnsi"/>
          <w:i/>
          <w:kern w:val="1"/>
          <w:sz w:val="24"/>
          <w:szCs w:val="24"/>
          <w:lang w:eastAsia="ar-SA"/>
        </w:rPr>
        <w:t>Scialla!</w:t>
      </w:r>
      <w:r w:rsidRPr="005A7723">
        <w:rPr>
          <w:rFonts w:eastAsia="SimSun" w:cstheme="minorHAnsi"/>
          <w:kern w:val="1"/>
          <w:sz w:val="24"/>
          <w:szCs w:val="24"/>
          <w:lang w:eastAsia="ar-SA"/>
        </w:rPr>
        <w:t>,</w:t>
      </w:r>
      <w:proofErr w:type="gramEnd"/>
      <w:r w:rsidRPr="005A7723">
        <w:rPr>
          <w:rFonts w:eastAsia="SimSun" w:cstheme="minorHAnsi"/>
          <w:kern w:val="1"/>
          <w:sz w:val="24"/>
          <w:szCs w:val="24"/>
          <w:lang w:eastAsia="ar-SA"/>
        </w:rPr>
        <w:t xml:space="preserve">  cerca di colmare un divario generazionale. Nel primo film si trattava di un padre e di un figlio, qui si tratta di un "nonno" e di un "nipote". La differenza è abissale, perché a essere diverso nei due personaggi è il vissuto delle rispettive giovinezze. Giorgio è stato testimone di una guerra, guerra civile innanzitutto, che ha stravolto la quotidianità di un liceale che si preparava ad affacciarsi all'amore, sogno bruscamente spezzato dalla necessità di nascondersi e farsi partigiano; dall'improvviso irrompere dei militari americani che risalivano lentamente la penisola fino alla Linea Gotica. Una giovinezza come tante che conosce un periodo eccezionale, dove l'imprevisto è appunto la norma. Alessandro invece è il riflesso di un qualunquismo strisciante, di un abbandono a </w:t>
      </w:r>
      <w:proofErr w:type="gramStart"/>
      <w:r w:rsidRPr="005A7723">
        <w:rPr>
          <w:rFonts w:eastAsia="SimSun" w:cstheme="minorHAnsi"/>
          <w:kern w:val="1"/>
          <w:sz w:val="24"/>
          <w:szCs w:val="24"/>
          <w:lang w:eastAsia="ar-SA"/>
        </w:rPr>
        <w:t>se</w:t>
      </w:r>
      <w:proofErr w:type="gramEnd"/>
      <w:r w:rsidRPr="005A7723">
        <w:rPr>
          <w:rFonts w:eastAsia="SimSun" w:cstheme="minorHAnsi"/>
          <w:kern w:val="1"/>
          <w:sz w:val="24"/>
          <w:szCs w:val="24"/>
          <w:lang w:eastAsia="ar-SA"/>
        </w:rPr>
        <w:t xml:space="preserve"> stessi, in un contesto sociale opaco. Non abbastanza povero per essere costretto a darsi da fare, non abbastanza ricco per potersi permettere il tanto ambito motorino, segno distintivo dei ragazzi romani; non abbastanza istruito per mettersi alla pari con il poeta </w:t>
      </w:r>
      <w:proofErr w:type="spellStart"/>
      <w:r w:rsidRPr="005A7723">
        <w:rPr>
          <w:rFonts w:eastAsia="SimSun" w:cstheme="minorHAnsi"/>
          <w:kern w:val="1"/>
          <w:sz w:val="24"/>
          <w:szCs w:val="24"/>
          <w:lang w:eastAsia="ar-SA"/>
        </w:rPr>
        <w:t>Ghelarducci</w:t>
      </w:r>
      <w:proofErr w:type="spellEnd"/>
      <w:r w:rsidRPr="005A7723">
        <w:rPr>
          <w:rFonts w:eastAsia="SimSun" w:cstheme="minorHAnsi"/>
          <w:kern w:val="1"/>
          <w:sz w:val="24"/>
          <w:szCs w:val="24"/>
          <w:lang w:eastAsia="ar-SA"/>
        </w:rPr>
        <w:t>, cui suo malgrado è costretto a dare una mano.</w:t>
      </w:r>
    </w:p>
    <w:p w:rsidR="005A7723" w:rsidRPr="005A7723" w:rsidRDefault="005A7723" w:rsidP="005A7723">
      <w:pPr>
        <w:widowControl w:val="0"/>
        <w:suppressAutoHyphens/>
        <w:spacing w:after="0" w:line="100" w:lineRule="atLeast"/>
        <w:jc w:val="both"/>
        <w:rPr>
          <w:rFonts w:eastAsia="SimSun" w:cstheme="minorHAnsi"/>
          <w:kern w:val="1"/>
          <w:sz w:val="24"/>
          <w:szCs w:val="24"/>
          <w:lang w:eastAsia="ar-SA"/>
        </w:rPr>
      </w:pPr>
      <w:r w:rsidRPr="005A7723">
        <w:rPr>
          <w:rFonts w:eastAsia="SimSun" w:cstheme="minorHAnsi"/>
          <w:kern w:val="1"/>
          <w:sz w:val="24"/>
          <w:szCs w:val="24"/>
          <w:lang w:eastAsia="ar-SA"/>
        </w:rPr>
        <w:t xml:space="preserve">I protagonisti sono tuttavia accomunati dalla solitudine, degli affetti e dell'età, e questo sarà il primo passo per costruire un ponte che li metta in relazione. Il secondo passo è la curiosità che finalmente scuote Alessandro, quando scopre lo studio di Giorgio. Chiuso a chiave nella stanza dopo la morte della moglie, Giorgio incise sui muri versi poetici sparsi, primo segno di follia </w:t>
      </w:r>
      <w:proofErr w:type="spellStart"/>
      <w:r w:rsidRPr="005A7723">
        <w:rPr>
          <w:rFonts w:eastAsia="SimSun" w:cstheme="minorHAnsi"/>
          <w:kern w:val="1"/>
          <w:sz w:val="24"/>
          <w:szCs w:val="24"/>
          <w:lang w:eastAsia="ar-SA"/>
        </w:rPr>
        <w:t>del'Alzheimer</w:t>
      </w:r>
      <w:proofErr w:type="spellEnd"/>
      <w:r w:rsidRPr="005A7723">
        <w:rPr>
          <w:rFonts w:eastAsia="SimSun" w:cstheme="minorHAnsi"/>
          <w:kern w:val="1"/>
          <w:sz w:val="24"/>
          <w:szCs w:val="24"/>
          <w:lang w:eastAsia="ar-SA"/>
        </w:rPr>
        <w:t xml:space="preserve">. Alessandro, intuisce invece che quei versi hanno un ordine </w:t>
      </w:r>
      <w:proofErr w:type="gramStart"/>
      <w:r w:rsidRPr="005A7723">
        <w:rPr>
          <w:rFonts w:eastAsia="SimSun" w:cstheme="minorHAnsi"/>
          <w:kern w:val="1"/>
          <w:sz w:val="24"/>
          <w:szCs w:val="24"/>
          <w:lang w:eastAsia="ar-SA"/>
        </w:rPr>
        <w:t>e</w:t>
      </w:r>
      <w:proofErr w:type="gramEnd"/>
      <w:r w:rsidRPr="005A7723">
        <w:rPr>
          <w:rFonts w:eastAsia="SimSun" w:cstheme="minorHAnsi"/>
          <w:kern w:val="1"/>
          <w:sz w:val="24"/>
          <w:szCs w:val="24"/>
          <w:lang w:eastAsia="ar-SA"/>
        </w:rPr>
        <w:t xml:space="preserve"> in questo ricostruire un senso scopre l'uomo Giorgio, la sua vita, il pieno possesso delle sue facoltà mentali. Quelle rime incise sono </w:t>
      </w:r>
      <w:r w:rsidRPr="005A7723">
        <w:rPr>
          <w:rFonts w:eastAsia="SimSun" w:cstheme="minorHAnsi"/>
          <w:kern w:val="1"/>
          <w:sz w:val="24"/>
          <w:szCs w:val="24"/>
          <w:lang w:eastAsia="ar-SA"/>
        </w:rPr>
        <w:lastRenderedPageBreak/>
        <w:t>geroglifici affidati alla roccia-parete e solo una sensibilità acuta potrà carpirne il senso.</w:t>
      </w:r>
    </w:p>
    <w:p w:rsidR="005A7723" w:rsidRPr="005A7723" w:rsidRDefault="005A7723" w:rsidP="005A7723">
      <w:pPr>
        <w:widowControl w:val="0"/>
        <w:suppressAutoHyphens/>
        <w:spacing w:after="0" w:line="100" w:lineRule="atLeast"/>
        <w:jc w:val="both"/>
        <w:rPr>
          <w:rFonts w:eastAsia="SimSun" w:cstheme="minorHAnsi"/>
          <w:kern w:val="1"/>
          <w:sz w:val="24"/>
          <w:szCs w:val="24"/>
          <w:lang w:eastAsia="ar-SA"/>
        </w:rPr>
      </w:pPr>
      <w:r w:rsidRPr="005A7723">
        <w:rPr>
          <w:rFonts w:eastAsia="SimSun" w:cstheme="minorHAnsi"/>
          <w:kern w:val="1"/>
          <w:sz w:val="24"/>
          <w:szCs w:val="24"/>
          <w:lang w:eastAsia="ar-SA"/>
        </w:rPr>
        <w:t xml:space="preserve">Come i nostri antenati affidavano la permanenza della memoria a disegni semplici o a versi condensati in un linguaggio allusivo, così, a partire da una singola storia, Alessandro è messo di fronte alla Storia. Il processo di conoscenza lo avvicina alle fonti - la biblioteca, i motori di ricerca - e lo rende in poco tempo più appassionato dell'amica laureanda in Filosofia. </w:t>
      </w:r>
    </w:p>
    <w:p w:rsidR="005A7723" w:rsidRPr="005A7723" w:rsidRDefault="005A7723" w:rsidP="005A7723">
      <w:pPr>
        <w:widowControl w:val="0"/>
        <w:suppressAutoHyphens/>
        <w:spacing w:after="0" w:line="100" w:lineRule="atLeast"/>
        <w:jc w:val="both"/>
        <w:rPr>
          <w:rFonts w:eastAsia="SimSun" w:cstheme="minorHAnsi"/>
          <w:kern w:val="1"/>
          <w:sz w:val="24"/>
          <w:szCs w:val="24"/>
          <w:lang w:eastAsia="ar-SA"/>
        </w:rPr>
      </w:pPr>
      <w:r w:rsidRPr="005A7723">
        <w:rPr>
          <w:rFonts w:eastAsia="SimSun" w:cstheme="minorHAnsi"/>
          <w:kern w:val="1"/>
          <w:sz w:val="24"/>
          <w:szCs w:val="24"/>
          <w:lang w:eastAsia="ar-SA"/>
        </w:rPr>
        <w:t xml:space="preserve">Il film non insiste in modo didascalico su questi aspetti, che si possono intravedere in trasparenza, è concentrato ad avvincere lo spettatore nell'intreccio comico e </w:t>
      </w:r>
      <w:proofErr w:type="gramStart"/>
      <w:r w:rsidRPr="005A7723">
        <w:rPr>
          <w:rFonts w:eastAsia="SimSun" w:cstheme="minorHAnsi"/>
          <w:kern w:val="1"/>
          <w:sz w:val="24"/>
          <w:szCs w:val="24"/>
          <w:lang w:eastAsia="ar-SA"/>
        </w:rPr>
        <w:t>incalzante  degli</w:t>
      </w:r>
      <w:proofErr w:type="gramEnd"/>
      <w:r w:rsidRPr="005A7723">
        <w:rPr>
          <w:rFonts w:eastAsia="SimSun" w:cstheme="minorHAnsi"/>
          <w:kern w:val="1"/>
          <w:sz w:val="24"/>
          <w:szCs w:val="24"/>
          <w:lang w:eastAsia="ar-SA"/>
        </w:rPr>
        <w:t xml:space="preserve"> eventi, con Giorgio schierato dalla parte dei giovani, evanescente nelle sue perdite di memoria e divertente nel suo forbito accento toscano. Le situazioni commoventi non mancano e dicono la necessità di uscire dal guscio ristretto delle proprie frequentazioni abituali per aprirsi a una visione del mondo più ampia e proficua. Non sono solo i ragazzi a imparare dagli adulti, anche questi ultimi rivedono i propri punti di vista rivelandosi improvvisamente alleati e non solo punitivi paladini </w:t>
      </w:r>
      <w:proofErr w:type="spellStart"/>
      <w:r w:rsidRPr="005A7723">
        <w:rPr>
          <w:rFonts w:eastAsia="SimSun" w:cstheme="minorHAnsi"/>
          <w:kern w:val="1"/>
          <w:sz w:val="24"/>
          <w:szCs w:val="24"/>
          <w:lang w:eastAsia="ar-SA"/>
        </w:rPr>
        <w:t>del'ordine</w:t>
      </w:r>
      <w:proofErr w:type="spellEnd"/>
      <w:r w:rsidRPr="005A7723">
        <w:rPr>
          <w:rFonts w:eastAsia="SimSun" w:cstheme="minorHAnsi"/>
          <w:kern w:val="1"/>
          <w:sz w:val="24"/>
          <w:szCs w:val="24"/>
          <w:lang w:eastAsia="ar-SA"/>
        </w:rPr>
        <w:t xml:space="preserve"> costituito.</w:t>
      </w:r>
    </w:p>
    <w:p w:rsidR="005A7723" w:rsidRPr="005A7723" w:rsidRDefault="005A7723" w:rsidP="005A7723">
      <w:pPr>
        <w:widowControl w:val="0"/>
        <w:suppressAutoHyphens/>
        <w:spacing w:after="0" w:line="100" w:lineRule="atLeast"/>
        <w:jc w:val="both"/>
        <w:rPr>
          <w:rFonts w:eastAsia="SimSun" w:cstheme="minorHAnsi"/>
          <w:kern w:val="1"/>
          <w:sz w:val="24"/>
          <w:szCs w:val="24"/>
          <w:lang w:eastAsia="ar-SA"/>
        </w:rPr>
      </w:pPr>
      <w:r w:rsidRPr="005A7723">
        <w:rPr>
          <w:rFonts w:eastAsia="SimSun" w:cstheme="minorHAnsi"/>
          <w:kern w:val="1"/>
          <w:sz w:val="24"/>
          <w:szCs w:val="24"/>
          <w:lang w:eastAsia="ar-SA"/>
        </w:rPr>
        <w:t xml:space="preserve">Ulteriore pregio del film è mostrare luoghi poco frequentai dalla cinematografia italiana: una Roma insolita, la zona trasteverina e l'elegante quartiere Monteverde Vecchio, e un entroterra toscano lontano dallo stereotipo estivo, selvatico e brumoso. (...) </w:t>
      </w:r>
    </w:p>
    <w:p w:rsidR="005A7723" w:rsidRPr="005A7723" w:rsidRDefault="005A7723" w:rsidP="005A7723">
      <w:pPr>
        <w:widowControl w:val="0"/>
        <w:suppressAutoHyphens/>
        <w:spacing w:after="120" w:line="100" w:lineRule="atLeast"/>
        <w:jc w:val="right"/>
        <w:rPr>
          <w:rFonts w:eastAsia="SimSun" w:cstheme="minorHAnsi"/>
          <w:kern w:val="1"/>
          <w:sz w:val="24"/>
          <w:szCs w:val="24"/>
          <w:lang w:eastAsia="ar-SA"/>
        </w:rPr>
      </w:pPr>
      <w:r w:rsidRPr="005A7723">
        <w:rPr>
          <w:rFonts w:eastAsia="SimSun" w:cstheme="minorHAnsi"/>
          <w:b/>
          <w:kern w:val="1"/>
          <w:sz w:val="24"/>
          <w:szCs w:val="24"/>
          <w:lang w:eastAsia="ar-SA"/>
        </w:rPr>
        <w:t xml:space="preserve">Cecilia M. Voi - </w:t>
      </w:r>
      <w:r w:rsidRPr="005A7723">
        <w:rPr>
          <w:rFonts w:eastAsia="SimSun" w:cstheme="minorHAnsi"/>
          <w:b/>
          <w:i/>
          <w:kern w:val="1"/>
          <w:sz w:val="24"/>
          <w:szCs w:val="24"/>
          <w:lang w:eastAsia="ar-SA"/>
        </w:rPr>
        <w:t>Il Ragazzo Selvaggio</w:t>
      </w:r>
      <w:r w:rsidRPr="005A7723">
        <w:rPr>
          <w:rFonts w:eastAsia="SimSun" w:cstheme="minorHAnsi"/>
          <w:kern w:val="1"/>
          <w:sz w:val="24"/>
          <w:szCs w:val="24"/>
          <w:lang w:eastAsia="ar-SA"/>
        </w:rPr>
        <w:t xml:space="preserve"> n. 123 (5-6 2017)</w:t>
      </w:r>
    </w:p>
    <w:p w:rsidR="00E21405" w:rsidRDefault="00E21405" w:rsidP="005A7723">
      <w:pPr>
        <w:widowControl w:val="0"/>
        <w:shd w:val="clear" w:color="auto" w:fill="E36C0A"/>
        <w:suppressAutoHyphens/>
        <w:spacing w:after="0" w:line="100" w:lineRule="atLeast"/>
        <w:jc w:val="right"/>
        <w:rPr>
          <w:rFonts w:eastAsia="SimSun" w:cstheme="minorHAnsi"/>
          <w:b/>
          <w:color w:val="FFFFFF"/>
          <w:kern w:val="1"/>
          <w:sz w:val="24"/>
          <w:szCs w:val="24"/>
          <w:lang w:eastAsia="ar-SA"/>
        </w:rPr>
      </w:pPr>
      <w:r>
        <w:rPr>
          <w:rFonts w:eastAsia="SimSun" w:cstheme="minorHAnsi"/>
          <w:b/>
          <w:color w:val="FFFFFF"/>
          <w:kern w:val="1"/>
          <w:sz w:val="24"/>
          <w:szCs w:val="24"/>
          <w:lang w:eastAsia="ar-SA"/>
        </w:rPr>
        <w:t xml:space="preserve">gli ultimi versi </w:t>
      </w:r>
    </w:p>
    <w:p w:rsidR="005A7723" w:rsidRPr="005A7723" w:rsidRDefault="00E21405" w:rsidP="00E21405">
      <w:pPr>
        <w:widowControl w:val="0"/>
        <w:suppressAutoHyphens/>
        <w:spacing w:before="240" w:after="0" w:line="100" w:lineRule="atLeast"/>
        <w:jc w:val="center"/>
        <w:rPr>
          <w:rFonts w:eastAsia="SimSun" w:cstheme="minorHAnsi"/>
          <w:i/>
          <w:kern w:val="1"/>
          <w:sz w:val="24"/>
          <w:szCs w:val="24"/>
          <w:lang w:eastAsia="ar-SA"/>
        </w:rPr>
      </w:pPr>
      <w:r>
        <w:rPr>
          <w:rFonts w:eastAsia="SimSun" w:cstheme="minorHAnsi"/>
          <w:i/>
          <w:kern w:val="1"/>
          <w:sz w:val="24"/>
          <w:szCs w:val="24"/>
          <w:lang w:eastAsia="ar-SA"/>
        </w:rPr>
        <w:t>Tu</w:t>
      </w:r>
      <w:r w:rsidR="005A7723" w:rsidRPr="005A7723">
        <w:rPr>
          <w:rFonts w:eastAsia="SimSun" w:cstheme="minorHAnsi"/>
          <w:i/>
          <w:kern w:val="1"/>
          <w:sz w:val="24"/>
          <w:szCs w:val="24"/>
          <w:lang w:eastAsia="ar-SA"/>
        </w:rPr>
        <w:t>tto quello che vuoi, e fu quello il saluto.</w:t>
      </w:r>
    </w:p>
    <w:p w:rsidR="005A7723" w:rsidRDefault="005A7723" w:rsidP="00E21405">
      <w:pPr>
        <w:widowControl w:val="0"/>
        <w:suppressAutoHyphens/>
        <w:spacing w:after="0" w:line="100" w:lineRule="atLeast"/>
        <w:jc w:val="center"/>
        <w:rPr>
          <w:rFonts w:eastAsia="SimSun" w:cstheme="minorHAnsi"/>
          <w:kern w:val="1"/>
          <w:sz w:val="24"/>
          <w:szCs w:val="24"/>
          <w:lang w:eastAsia="ar-SA"/>
        </w:rPr>
      </w:pPr>
      <w:r w:rsidRPr="005A7723">
        <w:rPr>
          <w:rFonts w:eastAsia="SimSun" w:cstheme="minorHAnsi"/>
          <w:i/>
          <w:kern w:val="1"/>
          <w:sz w:val="24"/>
          <w:szCs w:val="24"/>
          <w:lang w:eastAsia="ar-SA"/>
        </w:rPr>
        <w:t>Tutto quello che voglio alla fine l'ho avuto.</w:t>
      </w:r>
      <w:r w:rsidRPr="005A7723">
        <w:rPr>
          <w:rFonts w:eastAsia="SimSun" w:cstheme="minorHAnsi"/>
          <w:kern w:val="1"/>
          <w:sz w:val="24"/>
          <w:szCs w:val="24"/>
          <w:lang w:eastAsia="ar-SA"/>
        </w:rPr>
        <w:t xml:space="preserve"> </w:t>
      </w:r>
    </w:p>
    <w:p w:rsidR="00E21405" w:rsidRPr="005A7723" w:rsidRDefault="00E21405" w:rsidP="00E21405">
      <w:pPr>
        <w:widowControl w:val="0"/>
        <w:suppressAutoHyphens/>
        <w:spacing w:after="0" w:line="100" w:lineRule="atLeast"/>
        <w:jc w:val="center"/>
        <w:rPr>
          <w:rFonts w:eastAsia="SimSun" w:cstheme="minorHAnsi"/>
          <w:kern w:val="1"/>
          <w:sz w:val="24"/>
          <w:szCs w:val="24"/>
          <w:lang w:eastAsia="ar-SA"/>
        </w:rPr>
      </w:pPr>
    </w:p>
    <w:p w:rsidR="005A7723" w:rsidRPr="005A7723" w:rsidRDefault="005A7723" w:rsidP="005A7723">
      <w:pPr>
        <w:widowControl w:val="0"/>
        <w:shd w:val="clear" w:color="auto" w:fill="E36C0A"/>
        <w:tabs>
          <w:tab w:val="left" w:pos="1230"/>
          <w:tab w:val="center" w:pos="4819"/>
          <w:tab w:val="right" w:pos="9638"/>
        </w:tabs>
        <w:suppressAutoHyphens/>
        <w:spacing w:after="80" w:line="240" w:lineRule="auto"/>
        <w:jc w:val="both"/>
        <w:rPr>
          <w:rFonts w:eastAsia="SimSun" w:cstheme="minorHAnsi"/>
          <w:color w:val="FFFFFF"/>
          <w:kern w:val="1"/>
          <w:sz w:val="24"/>
          <w:szCs w:val="24"/>
          <w:lang w:eastAsia="ar-SA"/>
        </w:rPr>
      </w:pPr>
      <w:r w:rsidRPr="005A7723">
        <w:rPr>
          <w:rFonts w:eastAsia="SimSun" w:cstheme="minorHAnsi"/>
          <w:b/>
          <w:i/>
          <w:color w:val="FFFFFF"/>
          <w:kern w:val="1"/>
          <w:sz w:val="24"/>
          <w:szCs w:val="24"/>
          <w:lang w:eastAsia="ar-SA"/>
        </w:rPr>
        <w:t>dal film alla vita</w:t>
      </w:r>
      <w:r w:rsidRPr="005A7723">
        <w:rPr>
          <w:rFonts w:eastAsia="SimSun" w:cstheme="minorHAnsi"/>
          <w:i/>
          <w:color w:val="FFFFFF"/>
          <w:kern w:val="1"/>
          <w:sz w:val="24"/>
          <w:szCs w:val="24"/>
          <w:lang w:eastAsia="ar-SA"/>
        </w:rPr>
        <w:t xml:space="preserve"> </w:t>
      </w:r>
      <w:r w:rsidRPr="005A7723">
        <w:rPr>
          <w:rFonts w:eastAsia="SimSun" w:cstheme="minorHAnsi"/>
          <w:color w:val="FFFFFF"/>
          <w:kern w:val="1"/>
          <w:sz w:val="24"/>
          <w:szCs w:val="24"/>
          <w:lang w:eastAsia="ar-SA"/>
        </w:rPr>
        <w:t>(alcuni punti di attenzione)</w:t>
      </w:r>
    </w:p>
    <w:p w:rsidR="005A7723" w:rsidRPr="005A7723" w:rsidRDefault="005A7723" w:rsidP="005A7723">
      <w:pPr>
        <w:widowControl w:val="0"/>
        <w:tabs>
          <w:tab w:val="left" w:pos="3945"/>
        </w:tabs>
        <w:suppressAutoHyphens/>
        <w:spacing w:after="80" w:line="240" w:lineRule="auto"/>
        <w:jc w:val="both"/>
        <w:rPr>
          <w:rFonts w:eastAsia="SimSun" w:cstheme="minorHAnsi"/>
          <w:b/>
          <w:kern w:val="1"/>
          <w:sz w:val="24"/>
          <w:szCs w:val="24"/>
          <w:lang w:eastAsia="ar-SA"/>
        </w:rPr>
      </w:pPr>
      <w:r w:rsidRPr="005A7723">
        <w:rPr>
          <w:rFonts w:eastAsia="SimSun" w:cstheme="minorHAnsi"/>
          <w:b/>
          <w:kern w:val="1"/>
          <w:sz w:val="24"/>
          <w:szCs w:val="24"/>
          <w:lang w:eastAsia="ar-SA"/>
        </w:rPr>
        <w:t xml:space="preserve">Non ho capito... </w:t>
      </w:r>
      <w:r w:rsidRPr="005A7723">
        <w:rPr>
          <w:rFonts w:eastAsia="SimSun" w:cstheme="minorHAnsi"/>
          <w:kern w:val="1"/>
          <w:sz w:val="24"/>
          <w:szCs w:val="24"/>
          <w:lang w:eastAsia="ar-SA"/>
        </w:rPr>
        <w:t>Tra Alessandro e Giorgio l'abisso è anche linguistico. I due sembrano parlare lingue diverse. L'analfabetismo di Alessandro rivela un analfabetismo più profondo (che non è solo dei giovani protagonisti). La povertà espressiva che non gli permette di capire l'anziano poeta, anche nelle forme di cortesia e di riconoscenza ("le sono obbligato"), non gli permette di riconoscere e definire le proprie emozioni, i propri sentimenti. Fintanto che non sarà in grado di esprimere ciò che sente, sarà agito dalle pulsioni e resterà dentro la confusione. Come d'altra parte capita a Claudia, la madre dell'amico, oppure al padre che desidera l'affetto del figlio, ma non è capace di comunicargli il proprio...</w:t>
      </w:r>
    </w:p>
    <w:p w:rsidR="005A7723" w:rsidRPr="005A7723" w:rsidRDefault="005A7723" w:rsidP="005A7723">
      <w:pPr>
        <w:widowControl w:val="0"/>
        <w:tabs>
          <w:tab w:val="left" w:pos="3945"/>
        </w:tabs>
        <w:suppressAutoHyphens/>
        <w:spacing w:after="80" w:line="240" w:lineRule="auto"/>
        <w:jc w:val="both"/>
        <w:rPr>
          <w:rFonts w:eastAsia="SimSun" w:cstheme="minorHAnsi"/>
          <w:kern w:val="1"/>
          <w:sz w:val="24"/>
          <w:szCs w:val="24"/>
          <w:lang w:eastAsia="ar-SA"/>
        </w:rPr>
      </w:pPr>
      <w:r w:rsidRPr="005A7723">
        <w:rPr>
          <w:rFonts w:eastAsia="SimSun" w:cstheme="minorHAnsi"/>
          <w:b/>
          <w:kern w:val="1"/>
          <w:sz w:val="24"/>
          <w:szCs w:val="24"/>
          <w:lang w:eastAsia="ar-SA"/>
        </w:rPr>
        <w:t xml:space="preserve">Graffiti sui muri. </w:t>
      </w:r>
      <w:r w:rsidRPr="005A7723">
        <w:rPr>
          <w:rFonts w:eastAsia="SimSun" w:cstheme="minorHAnsi"/>
          <w:kern w:val="1"/>
          <w:sz w:val="24"/>
          <w:szCs w:val="24"/>
          <w:lang w:eastAsia="ar-SA"/>
        </w:rPr>
        <w:t xml:space="preserve">Lo studio di Giorgio </w:t>
      </w:r>
      <w:proofErr w:type="spellStart"/>
      <w:r w:rsidRPr="005A7723">
        <w:rPr>
          <w:rFonts w:eastAsia="SimSun" w:cstheme="minorHAnsi"/>
          <w:kern w:val="1"/>
          <w:sz w:val="24"/>
          <w:szCs w:val="24"/>
          <w:lang w:eastAsia="ar-SA"/>
        </w:rPr>
        <w:t>Ghelarducci</w:t>
      </w:r>
      <w:proofErr w:type="spellEnd"/>
      <w:r w:rsidRPr="005A7723">
        <w:rPr>
          <w:rFonts w:eastAsia="SimSun" w:cstheme="minorHAnsi"/>
          <w:kern w:val="1"/>
          <w:sz w:val="24"/>
          <w:szCs w:val="24"/>
          <w:lang w:eastAsia="ar-SA"/>
        </w:rPr>
        <w:t xml:space="preserve"> reca l'incisione concreta della memoria che definisce una vita e una persona: rappresentazione grafica degli affetti, le persone, i luoghi, le esperienze che hanno formato un'esistenza e un'identità. Giorgio la compie quando viene a mancargli un pezzo fondamentale della sua vita (la moglie Serena) e sente il sopraggiungere del male. Ma ciascuno ha la propria stanza personale della memoria da coltivare: non per vezzo narcisistico, ma per tenere traccia di chi è, per poter raggiungere il proprio centro interiore e, con esso, una libertà autentica. Gli anziani, in genere, hanno bisogno di un aiuto, di un supporto che li aiuti a dare una forma alla loro memoria (a scrivere, disegnare, raccontare) per farla rivivere e dare valore al vissuto.</w:t>
      </w:r>
    </w:p>
    <w:p w:rsidR="005A7723" w:rsidRPr="005A7723" w:rsidRDefault="005A7723" w:rsidP="005A7723">
      <w:pPr>
        <w:widowControl w:val="0"/>
        <w:tabs>
          <w:tab w:val="left" w:pos="4442"/>
        </w:tabs>
        <w:suppressAutoHyphens/>
        <w:spacing w:after="0" w:line="240" w:lineRule="auto"/>
        <w:jc w:val="both"/>
        <w:rPr>
          <w:rFonts w:eastAsia="SimSun" w:cstheme="minorHAnsi"/>
          <w:kern w:val="1"/>
          <w:sz w:val="24"/>
          <w:szCs w:val="24"/>
          <w:lang w:eastAsia="ar-SA"/>
        </w:rPr>
      </w:pPr>
      <w:r w:rsidRPr="005A7723">
        <w:rPr>
          <w:rFonts w:eastAsia="SimSun" w:cstheme="minorHAnsi"/>
          <w:b/>
          <w:kern w:val="1"/>
          <w:sz w:val="24"/>
          <w:szCs w:val="24"/>
          <w:lang w:eastAsia="ar-SA"/>
        </w:rPr>
        <w:t xml:space="preserve">Il tesoro di Giorgio. </w:t>
      </w:r>
      <w:r w:rsidRPr="005A7723">
        <w:rPr>
          <w:rFonts w:eastAsia="SimSun" w:cstheme="minorHAnsi"/>
          <w:i/>
          <w:kern w:val="1"/>
          <w:sz w:val="24"/>
          <w:szCs w:val="24"/>
          <w:lang w:eastAsia="ar-SA"/>
        </w:rPr>
        <w:t>Le</w:t>
      </w:r>
      <w:r w:rsidRPr="005A7723">
        <w:rPr>
          <w:rFonts w:eastAsia="SimSun" w:cstheme="minorHAnsi"/>
          <w:kern w:val="1"/>
          <w:sz w:val="24"/>
          <w:szCs w:val="24"/>
          <w:lang w:eastAsia="ar-SA"/>
        </w:rPr>
        <w:t xml:space="preserve"> </w:t>
      </w:r>
      <w:r w:rsidRPr="005A7723">
        <w:rPr>
          <w:rFonts w:eastAsia="SimSun" w:cstheme="minorHAnsi"/>
          <w:i/>
          <w:kern w:val="1"/>
          <w:sz w:val="24"/>
          <w:szCs w:val="24"/>
          <w:lang w:eastAsia="ar-SA"/>
        </w:rPr>
        <w:t>scarpe</w:t>
      </w:r>
      <w:r w:rsidRPr="005A7723">
        <w:rPr>
          <w:rFonts w:eastAsia="SimSun" w:cstheme="minorHAnsi"/>
          <w:kern w:val="1"/>
          <w:sz w:val="24"/>
          <w:szCs w:val="24"/>
          <w:lang w:eastAsia="ar-SA"/>
        </w:rPr>
        <w:t xml:space="preserve"> rappresentano il modo in cui stiamo e camminiamo nel mondo. Ciascuno deve trovare le scarpe adatte al proprio piede, ma per farlo è necessario anche riconoscere le orme di chi ci ha preceduto, e porre il proprio piede in quella traccia. </w:t>
      </w:r>
    </w:p>
    <w:p w:rsidR="005A7723" w:rsidRPr="005A7723" w:rsidRDefault="005A7723" w:rsidP="005A7723">
      <w:pPr>
        <w:widowControl w:val="0"/>
        <w:tabs>
          <w:tab w:val="left" w:pos="4442"/>
        </w:tabs>
        <w:suppressAutoHyphens/>
        <w:spacing w:after="80" w:line="240" w:lineRule="auto"/>
        <w:jc w:val="both"/>
        <w:rPr>
          <w:rFonts w:eastAsia="SimSun" w:cstheme="minorHAnsi"/>
          <w:kern w:val="1"/>
          <w:sz w:val="24"/>
          <w:szCs w:val="24"/>
          <w:lang w:eastAsia="ar-SA"/>
        </w:rPr>
      </w:pPr>
      <w:r w:rsidRPr="005A7723">
        <w:rPr>
          <w:rFonts w:eastAsia="SimSun" w:cstheme="minorHAnsi"/>
          <w:kern w:val="1"/>
          <w:sz w:val="24"/>
          <w:szCs w:val="24"/>
          <w:lang w:eastAsia="ar-SA"/>
        </w:rPr>
        <w:t xml:space="preserve">Nei </w:t>
      </w:r>
      <w:r w:rsidRPr="005A7723">
        <w:rPr>
          <w:rFonts w:eastAsia="SimSun" w:cstheme="minorHAnsi"/>
          <w:i/>
          <w:kern w:val="1"/>
          <w:sz w:val="24"/>
          <w:szCs w:val="24"/>
          <w:lang w:eastAsia="ar-SA"/>
        </w:rPr>
        <w:t xml:space="preserve">Pensieri per il giorno del battesimo di Dietrich Wilhelm </w:t>
      </w:r>
      <w:proofErr w:type="spellStart"/>
      <w:r w:rsidRPr="005A7723">
        <w:rPr>
          <w:rFonts w:eastAsia="SimSun" w:cstheme="minorHAnsi"/>
          <w:i/>
          <w:kern w:val="1"/>
          <w:sz w:val="24"/>
          <w:szCs w:val="24"/>
          <w:lang w:eastAsia="ar-SA"/>
        </w:rPr>
        <w:t>Rüdiger</w:t>
      </w:r>
      <w:proofErr w:type="spellEnd"/>
      <w:r w:rsidRPr="005A7723">
        <w:rPr>
          <w:rFonts w:eastAsia="SimSun" w:cstheme="minorHAnsi"/>
          <w:i/>
          <w:kern w:val="1"/>
          <w:sz w:val="24"/>
          <w:szCs w:val="24"/>
          <w:lang w:eastAsia="ar-SA"/>
        </w:rPr>
        <w:t xml:space="preserve"> </w:t>
      </w:r>
      <w:proofErr w:type="spellStart"/>
      <w:r w:rsidRPr="005A7723">
        <w:rPr>
          <w:rFonts w:eastAsia="SimSun" w:cstheme="minorHAnsi"/>
          <w:i/>
          <w:kern w:val="1"/>
          <w:sz w:val="24"/>
          <w:szCs w:val="24"/>
          <w:lang w:eastAsia="ar-SA"/>
        </w:rPr>
        <w:t>Bethge</w:t>
      </w:r>
      <w:proofErr w:type="spellEnd"/>
      <w:r w:rsidRPr="005A7723">
        <w:rPr>
          <w:rFonts w:eastAsia="SimSun" w:cstheme="minorHAnsi"/>
          <w:i/>
          <w:kern w:val="1"/>
          <w:sz w:val="24"/>
          <w:szCs w:val="24"/>
          <w:lang w:eastAsia="ar-SA"/>
        </w:rPr>
        <w:t xml:space="preserve">, </w:t>
      </w:r>
      <w:r w:rsidRPr="005A7723">
        <w:rPr>
          <w:rFonts w:eastAsia="SimSun" w:cstheme="minorHAnsi"/>
          <w:kern w:val="1"/>
          <w:sz w:val="24"/>
          <w:szCs w:val="24"/>
          <w:lang w:eastAsia="ar-SA"/>
        </w:rPr>
        <w:t>in</w:t>
      </w:r>
      <w:r w:rsidRPr="005A7723">
        <w:rPr>
          <w:rFonts w:eastAsia="SimSun" w:cstheme="minorHAnsi"/>
          <w:i/>
          <w:kern w:val="1"/>
          <w:sz w:val="24"/>
          <w:szCs w:val="24"/>
          <w:lang w:eastAsia="ar-SA"/>
        </w:rPr>
        <w:t xml:space="preserve"> Resistenza e resa</w:t>
      </w:r>
      <w:r w:rsidRPr="005A7723">
        <w:rPr>
          <w:rFonts w:eastAsia="SimSun" w:cstheme="minorHAnsi"/>
          <w:kern w:val="1"/>
          <w:sz w:val="24"/>
          <w:szCs w:val="24"/>
          <w:lang w:eastAsia="ar-SA"/>
        </w:rPr>
        <w:t>,</w:t>
      </w:r>
      <w:r w:rsidRPr="005A7723">
        <w:rPr>
          <w:rFonts w:eastAsia="SimSun" w:cstheme="minorHAnsi"/>
          <w:i/>
          <w:kern w:val="1"/>
          <w:sz w:val="24"/>
          <w:szCs w:val="24"/>
          <w:lang w:eastAsia="ar-SA"/>
        </w:rPr>
        <w:t xml:space="preserve"> </w:t>
      </w:r>
      <w:r w:rsidRPr="005A7723">
        <w:rPr>
          <w:rFonts w:eastAsia="SimSun" w:cstheme="minorHAnsi"/>
          <w:kern w:val="1"/>
          <w:sz w:val="24"/>
          <w:szCs w:val="24"/>
          <w:lang w:eastAsia="ar-SA"/>
        </w:rPr>
        <w:t xml:space="preserve">il teologo luterano Dietrich </w:t>
      </w:r>
      <w:proofErr w:type="spellStart"/>
      <w:r w:rsidRPr="005A7723">
        <w:rPr>
          <w:rFonts w:eastAsia="SimSun" w:cstheme="minorHAnsi"/>
          <w:kern w:val="1"/>
          <w:sz w:val="24"/>
          <w:szCs w:val="24"/>
          <w:lang w:eastAsia="ar-SA"/>
        </w:rPr>
        <w:t>Bonhoeffer</w:t>
      </w:r>
      <w:proofErr w:type="spellEnd"/>
      <w:r w:rsidRPr="005A7723">
        <w:rPr>
          <w:rFonts w:eastAsia="SimSun" w:cstheme="minorHAnsi"/>
          <w:kern w:val="1"/>
          <w:sz w:val="24"/>
          <w:szCs w:val="24"/>
          <w:lang w:eastAsia="ar-SA"/>
        </w:rPr>
        <w:t xml:space="preserve"> giustiziato dai nazisti nel 1945, mette a fuoco come nessun altro l'importanza di conoscere l'identità delle generazioni che ci hanno preceduto per via materna e paterna, per poter attingere alla ricchezza e alla forza spirituale di cui esse hanno goduto, che agisce anche quando il loro mondo non esiste più. </w:t>
      </w:r>
    </w:p>
    <w:p w:rsidR="005A7723" w:rsidRPr="005A7723" w:rsidRDefault="005A7723" w:rsidP="005A7723">
      <w:pPr>
        <w:widowControl w:val="0"/>
        <w:tabs>
          <w:tab w:val="left" w:pos="3945"/>
        </w:tabs>
        <w:suppressAutoHyphens/>
        <w:spacing w:after="0" w:line="240" w:lineRule="auto"/>
        <w:jc w:val="both"/>
        <w:rPr>
          <w:rFonts w:eastAsia="SimSun" w:cstheme="minorHAnsi"/>
          <w:kern w:val="1"/>
          <w:sz w:val="24"/>
          <w:szCs w:val="24"/>
          <w:lang w:eastAsia="ar-SA"/>
        </w:rPr>
      </w:pPr>
      <w:r w:rsidRPr="005A7723">
        <w:rPr>
          <w:rFonts w:eastAsia="SimSun" w:cstheme="minorHAnsi"/>
          <w:b/>
          <w:kern w:val="1"/>
          <w:sz w:val="24"/>
          <w:szCs w:val="24"/>
          <w:lang w:eastAsia="ar-SA"/>
        </w:rPr>
        <w:lastRenderedPageBreak/>
        <w:t xml:space="preserve">La bellezza delle cose </w:t>
      </w:r>
      <w:r w:rsidRPr="005A7723">
        <w:rPr>
          <w:rFonts w:eastAsia="SimSun" w:cstheme="minorHAnsi"/>
          <w:kern w:val="1"/>
          <w:sz w:val="24"/>
          <w:szCs w:val="24"/>
          <w:lang w:eastAsia="ar-SA"/>
        </w:rPr>
        <w:t>una sorgente che buca l'opacità del quotidiano e mette in contatto con il desiderio fondamentale, di amore, di senso, di infinito. Lo stesso desiderio che spinge a scrivere poesie,</w:t>
      </w:r>
      <w:r w:rsidRPr="005A7723">
        <w:rPr>
          <w:rFonts w:eastAsia="SimSun" w:cstheme="minorHAnsi"/>
          <w:b/>
          <w:kern w:val="1"/>
          <w:sz w:val="24"/>
          <w:szCs w:val="24"/>
          <w:lang w:eastAsia="ar-SA"/>
        </w:rPr>
        <w:t xml:space="preserve"> </w:t>
      </w:r>
      <w:r w:rsidRPr="005A7723">
        <w:rPr>
          <w:rFonts w:eastAsia="SimSun" w:cstheme="minorHAnsi"/>
          <w:kern w:val="1"/>
          <w:sz w:val="24"/>
          <w:szCs w:val="24"/>
          <w:lang w:eastAsia="ar-SA"/>
        </w:rPr>
        <w:t>quelle poesie</w:t>
      </w:r>
      <w:r w:rsidRPr="005A7723">
        <w:rPr>
          <w:rFonts w:eastAsia="SimSun" w:cstheme="minorHAnsi"/>
          <w:i/>
          <w:kern w:val="1"/>
          <w:sz w:val="24"/>
          <w:szCs w:val="24"/>
          <w:lang w:eastAsia="ar-SA"/>
        </w:rPr>
        <w:t xml:space="preserve"> </w:t>
      </w:r>
      <w:r w:rsidRPr="005A7723">
        <w:rPr>
          <w:rFonts w:eastAsia="SimSun" w:cstheme="minorHAnsi"/>
          <w:kern w:val="1"/>
          <w:sz w:val="24"/>
          <w:szCs w:val="24"/>
          <w:lang w:eastAsia="ar-SA"/>
        </w:rPr>
        <w:t>che - insegna Giorgio -</w:t>
      </w:r>
      <w:r w:rsidRPr="005A7723">
        <w:rPr>
          <w:rFonts w:eastAsia="SimSun" w:cstheme="minorHAnsi"/>
          <w:i/>
          <w:kern w:val="1"/>
          <w:sz w:val="24"/>
          <w:szCs w:val="24"/>
          <w:lang w:eastAsia="ar-SA"/>
        </w:rPr>
        <w:t xml:space="preserve"> si scrivono quando non si sa dove mettere l'amore,</w:t>
      </w:r>
      <w:r w:rsidRPr="005A7723">
        <w:rPr>
          <w:rFonts w:eastAsia="SimSun" w:cstheme="minorHAnsi"/>
          <w:kern w:val="1"/>
          <w:sz w:val="24"/>
          <w:szCs w:val="24"/>
          <w:lang w:eastAsia="ar-SA"/>
        </w:rPr>
        <w:t xml:space="preserve"> e che aiutano a mantenere in vita l'amore. </w:t>
      </w:r>
    </w:p>
    <w:p w:rsidR="005A7723" w:rsidRPr="005A7723" w:rsidRDefault="005A7723" w:rsidP="005A7723">
      <w:pPr>
        <w:widowControl w:val="0"/>
        <w:tabs>
          <w:tab w:val="left" w:pos="3945"/>
          <w:tab w:val="left" w:pos="6000"/>
        </w:tabs>
        <w:suppressAutoHyphens/>
        <w:spacing w:after="80" w:line="240" w:lineRule="auto"/>
        <w:jc w:val="both"/>
        <w:rPr>
          <w:rFonts w:eastAsia="SimSun" w:cstheme="minorHAnsi"/>
          <w:i/>
          <w:kern w:val="1"/>
          <w:sz w:val="24"/>
          <w:szCs w:val="24"/>
          <w:lang w:eastAsia="ar-SA"/>
        </w:rPr>
      </w:pPr>
      <w:r w:rsidRPr="005A7723">
        <w:rPr>
          <w:rFonts w:eastAsia="SimSun" w:cstheme="minorHAnsi"/>
          <w:kern w:val="1"/>
          <w:sz w:val="24"/>
          <w:szCs w:val="24"/>
          <w:lang w:eastAsia="ar-SA"/>
        </w:rPr>
        <w:t xml:space="preserve">Ancora </w:t>
      </w:r>
      <w:proofErr w:type="spellStart"/>
      <w:r w:rsidRPr="005A7723">
        <w:rPr>
          <w:rFonts w:eastAsia="SimSun" w:cstheme="minorHAnsi"/>
          <w:kern w:val="1"/>
          <w:sz w:val="24"/>
          <w:szCs w:val="24"/>
          <w:lang w:eastAsia="ar-SA"/>
        </w:rPr>
        <w:t>Bonhoeffer</w:t>
      </w:r>
      <w:proofErr w:type="spellEnd"/>
      <w:r w:rsidRPr="005A7723">
        <w:rPr>
          <w:rFonts w:eastAsia="SimSun" w:cstheme="minorHAnsi"/>
          <w:kern w:val="1"/>
          <w:sz w:val="24"/>
          <w:szCs w:val="24"/>
          <w:lang w:eastAsia="ar-SA"/>
        </w:rPr>
        <w:t>, nell'esperienza del carcere utilizza lo strumento poetico per mettere a fuoco il travaglio esistenziale e spirituale e, nella decantazione della sofferenza, chiarificare pensiero ed azione per una rigenerazione della libertà. ...</w:t>
      </w:r>
      <w:r w:rsidRPr="005A7723">
        <w:rPr>
          <w:rFonts w:eastAsia="SimSun" w:cstheme="minorHAnsi"/>
          <w:i/>
          <w:kern w:val="1"/>
          <w:sz w:val="24"/>
          <w:szCs w:val="24"/>
          <w:lang w:eastAsia="ar-SA"/>
        </w:rPr>
        <w:t>ma oggi</w:t>
      </w:r>
      <w:r w:rsidRPr="005A7723">
        <w:rPr>
          <w:rFonts w:eastAsia="SimSun" w:cstheme="minorHAnsi"/>
          <w:kern w:val="1"/>
          <w:sz w:val="24"/>
          <w:szCs w:val="24"/>
          <w:lang w:eastAsia="ar-SA"/>
        </w:rPr>
        <w:t xml:space="preserve"> [nel 1943] - chiede - </w:t>
      </w:r>
      <w:r w:rsidRPr="005A7723">
        <w:rPr>
          <w:rFonts w:eastAsia="SimSun" w:cstheme="minorHAnsi"/>
          <w:i/>
          <w:kern w:val="1"/>
          <w:sz w:val="24"/>
          <w:szCs w:val="24"/>
          <w:lang w:eastAsia="ar-SA"/>
        </w:rPr>
        <w:t>chi si concede ancora un profondo sentimento personale, una vera nostalgia, per elaborarla e renderla capace di portare frutti? In che modo questo accade ai protagonisti del film?</w:t>
      </w:r>
    </w:p>
    <w:p w:rsidR="005A7723" w:rsidRPr="005A7723" w:rsidRDefault="005A7723" w:rsidP="005A7723">
      <w:pPr>
        <w:widowControl w:val="0"/>
        <w:tabs>
          <w:tab w:val="left" w:pos="3945"/>
          <w:tab w:val="left" w:pos="6000"/>
        </w:tabs>
        <w:suppressAutoHyphens/>
        <w:spacing w:after="80" w:line="240" w:lineRule="auto"/>
        <w:jc w:val="both"/>
        <w:rPr>
          <w:rFonts w:eastAsia="SimSun" w:cstheme="minorHAnsi"/>
          <w:kern w:val="1"/>
          <w:sz w:val="24"/>
          <w:szCs w:val="24"/>
          <w:lang w:eastAsia="ar-SA"/>
        </w:rPr>
      </w:pPr>
      <w:r w:rsidRPr="005A7723">
        <w:rPr>
          <w:rFonts w:eastAsia="SimSun" w:cstheme="minorHAnsi"/>
          <w:b/>
          <w:kern w:val="1"/>
          <w:sz w:val="24"/>
          <w:szCs w:val="24"/>
          <w:lang w:eastAsia="ar-SA"/>
        </w:rPr>
        <w:t xml:space="preserve">Alessandro, resti un pochino con me? </w:t>
      </w:r>
      <w:r w:rsidRPr="005A7723">
        <w:rPr>
          <w:rFonts w:eastAsia="SimSun" w:cstheme="minorHAnsi"/>
          <w:kern w:val="1"/>
          <w:sz w:val="24"/>
          <w:szCs w:val="24"/>
          <w:lang w:eastAsia="ar-SA"/>
        </w:rPr>
        <w:t>alla fine</w:t>
      </w:r>
      <w:r w:rsidRPr="005A7723">
        <w:rPr>
          <w:rFonts w:eastAsia="SimSun" w:cstheme="minorHAnsi"/>
          <w:b/>
          <w:kern w:val="1"/>
          <w:sz w:val="24"/>
          <w:szCs w:val="24"/>
          <w:lang w:eastAsia="ar-SA"/>
        </w:rPr>
        <w:t xml:space="preserve"> </w:t>
      </w:r>
      <w:r w:rsidRPr="005A7723">
        <w:rPr>
          <w:rFonts w:eastAsia="SimSun" w:cstheme="minorHAnsi"/>
          <w:kern w:val="1"/>
          <w:sz w:val="24"/>
          <w:szCs w:val="24"/>
          <w:lang w:eastAsia="ar-SA"/>
        </w:rPr>
        <w:t>di tutto, ciò che conta veramente…</w:t>
      </w:r>
    </w:p>
    <w:p w:rsidR="005A7723" w:rsidRPr="005A7723" w:rsidRDefault="005A7723" w:rsidP="005A7723">
      <w:pPr>
        <w:widowControl w:val="0"/>
        <w:tabs>
          <w:tab w:val="left" w:pos="3945"/>
        </w:tabs>
        <w:suppressAutoHyphens/>
        <w:spacing w:after="0" w:line="240" w:lineRule="auto"/>
        <w:jc w:val="both"/>
        <w:rPr>
          <w:rFonts w:eastAsia="SimSun" w:cstheme="minorHAnsi"/>
          <w:kern w:val="1"/>
          <w:sz w:val="24"/>
          <w:szCs w:val="24"/>
          <w:lang w:eastAsia="ar-SA"/>
        </w:rPr>
      </w:pPr>
    </w:p>
    <w:p w:rsidR="005A7723" w:rsidRPr="005A7723" w:rsidRDefault="005A7723" w:rsidP="005A7723">
      <w:pPr>
        <w:widowControl w:val="0"/>
        <w:shd w:val="clear" w:color="auto" w:fill="E36C0A"/>
        <w:suppressAutoHyphens/>
        <w:spacing w:after="0" w:line="240" w:lineRule="auto"/>
        <w:rPr>
          <w:rFonts w:eastAsia="SimSun" w:cstheme="minorHAnsi"/>
          <w:color w:val="FFFFFF"/>
          <w:kern w:val="1"/>
          <w:sz w:val="24"/>
          <w:szCs w:val="24"/>
          <w:lang w:eastAsia="ar-SA"/>
        </w:rPr>
      </w:pPr>
      <w:r w:rsidRPr="005A7723">
        <w:rPr>
          <w:rFonts w:eastAsia="SimSun" w:cstheme="minorHAnsi"/>
          <w:b/>
          <w:color w:val="FFFFFF"/>
          <w:kern w:val="1"/>
          <w:sz w:val="24"/>
          <w:szCs w:val="24"/>
          <w:lang w:eastAsia="ar-SA"/>
        </w:rPr>
        <w:t>A PROPOSITO... Qualche libro da leggere</w:t>
      </w:r>
    </w:p>
    <w:p w:rsidR="005A7723" w:rsidRPr="005A7723" w:rsidRDefault="005A7723" w:rsidP="005A7723">
      <w:pPr>
        <w:widowControl w:val="0"/>
        <w:shd w:val="clear" w:color="auto" w:fill="E36C0A"/>
        <w:suppressAutoHyphens/>
        <w:spacing w:after="0" w:line="240" w:lineRule="auto"/>
        <w:rPr>
          <w:rFonts w:eastAsia="SimSun" w:cstheme="minorHAnsi"/>
          <w:color w:val="FFFFFF"/>
          <w:kern w:val="1"/>
          <w:sz w:val="24"/>
          <w:szCs w:val="24"/>
          <w:lang w:eastAsia="ar-SA"/>
        </w:rPr>
      </w:pPr>
    </w:p>
    <w:p w:rsidR="005A7723" w:rsidRPr="005A7723" w:rsidRDefault="005A7723" w:rsidP="005A7723">
      <w:pPr>
        <w:widowControl w:val="0"/>
        <w:shd w:val="clear" w:color="auto" w:fill="E36C0A"/>
        <w:suppressAutoHyphens/>
        <w:spacing w:after="0" w:line="240" w:lineRule="auto"/>
        <w:rPr>
          <w:rFonts w:eastAsia="SimSun" w:cstheme="minorHAnsi"/>
          <w:color w:val="FFFFFF"/>
          <w:kern w:val="1"/>
          <w:sz w:val="24"/>
          <w:szCs w:val="24"/>
          <w:lang w:eastAsia="ar-SA"/>
        </w:rPr>
      </w:pPr>
      <w:r w:rsidRPr="005A7723">
        <w:rPr>
          <w:rFonts w:eastAsia="SimSun" w:cstheme="minorHAnsi"/>
          <w:color w:val="FFFFFF"/>
          <w:kern w:val="1"/>
          <w:sz w:val="24"/>
          <w:szCs w:val="24"/>
          <w:lang w:eastAsia="ar-SA"/>
        </w:rPr>
        <w:t xml:space="preserve">Cosimo </w:t>
      </w:r>
      <w:proofErr w:type="spellStart"/>
      <w:r w:rsidRPr="005A7723">
        <w:rPr>
          <w:rFonts w:eastAsia="SimSun" w:cstheme="minorHAnsi"/>
          <w:color w:val="FFFFFF"/>
          <w:kern w:val="1"/>
          <w:sz w:val="24"/>
          <w:szCs w:val="24"/>
          <w:lang w:eastAsia="ar-SA"/>
        </w:rPr>
        <w:t>Calamini</w:t>
      </w:r>
      <w:proofErr w:type="spellEnd"/>
      <w:r w:rsidRPr="005A7723">
        <w:rPr>
          <w:rFonts w:eastAsia="SimSun" w:cstheme="minorHAnsi"/>
          <w:color w:val="FFFFFF"/>
          <w:kern w:val="1"/>
          <w:sz w:val="24"/>
          <w:szCs w:val="24"/>
          <w:lang w:eastAsia="ar-SA"/>
        </w:rPr>
        <w:t xml:space="preserve">, </w:t>
      </w:r>
      <w:r w:rsidRPr="005A7723">
        <w:rPr>
          <w:rFonts w:eastAsia="SimSun" w:cstheme="minorHAnsi"/>
          <w:b/>
          <w:color w:val="FFFFFF"/>
          <w:kern w:val="1"/>
          <w:sz w:val="24"/>
          <w:szCs w:val="24"/>
          <w:lang w:eastAsia="ar-SA"/>
        </w:rPr>
        <w:t>Poco più di niente</w:t>
      </w:r>
      <w:r w:rsidRPr="005A7723">
        <w:rPr>
          <w:rFonts w:eastAsia="SimSun" w:cstheme="minorHAnsi"/>
          <w:color w:val="FFFFFF"/>
          <w:kern w:val="1"/>
          <w:sz w:val="24"/>
          <w:szCs w:val="24"/>
          <w:lang w:eastAsia="ar-SA"/>
        </w:rPr>
        <w:t xml:space="preserve"> (Garzanti, 2008)</w:t>
      </w:r>
    </w:p>
    <w:p w:rsidR="005A7723" w:rsidRPr="005A7723" w:rsidRDefault="005A7723" w:rsidP="005A7723">
      <w:pPr>
        <w:widowControl w:val="0"/>
        <w:shd w:val="clear" w:color="auto" w:fill="E36C0A"/>
        <w:suppressAutoHyphens/>
        <w:spacing w:after="0" w:line="240" w:lineRule="auto"/>
        <w:rPr>
          <w:rFonts w:eastAsia="SimSun" w:cstheme="minorHAnsi"/>
          <w:color w:val="FFFFFF"/>
          <w:kern w:val="1"/>
          <w:sz w:val="24"/>
          <w:szCs w:val="24"/>
          <w:lang w:eastAsia="ar-SA"/>
        </w:rPr>
      </w:pPr>
      <w:r w:rsidRPr="005A7723">
        <w:rPr>
          <w:rFonts w:eastAsia="SimSun" w:cstheme="minorHAnsi"/>
          <w:color w:val="FFFFFF"/>
          <w:kern w:val="1"/>
          <w:sz w:val="24"/>
          <w:szCs w:val="24"/>
          <w:lang w:eastAsia="ar-SA"/>
        </w:rPr>
        <w:t xml:space="preserve">Dietrich </w:t>
      </w:r>
      <w:proofErr w:type="spellStart"/>
      <w:r w:rsidRPr="005A7723">
        <w:rPr>
          <w:rFonts w:eastAsia="SimSun" w:cstheme="minorHAnsi"/>
          <w:color w:val="FFFFFF"/>
          <w:kern w:val="1"/>
          <w:sz w:val="24"/>
          <w:szCs w:val="24"/>
          <w:lang w:eastAsia="ar-SA"/>
        </w:rPr>
        <w:t>Bonhoeffer</w:t>
      </w:r>
      <w:proofErr w:type="spellEnd"/>
      <w:r w:rsidRPr="005A7723">
        <w:rPr>
          <w:rFonts w:eastAsia="SimSun" w:cstheme="minorHAnsi"/>
          <w:color w:val="FFFFFF"/>
          <w:kern w:val="1"/>
          <w:sz w:val="24"/>
          <w:szCs w:val="24"/>
          <w:lang w:eastAsia="ar-SA"/>
        </w:rPr>
        <w:t xml:space="preserve">, Pensieri per il giorno del battesimo di Dietrich Wilhelm </w:t>
      </w:r>
      <w:proofErr w:type="spellStart"/>
      <w:r w:rsidRPr="005A7723">
        <w:rPr>
          <w:rFonts w:eastAsia="SimSun" w:cstheme="minorHAnsi"/>
          <w:color w:val="FFFFFF"/>
          <w:kern w:val="1"/>
          <w:sz w:val="24"/>
          <w:szCs w:val="24"/>
          <w:lang w:eastAsia="ar-SA"/>
        </w:rPr>
        <w:t>Rüdiger</w:t>
      </w:r>
      <w:proofErr w:type="spellEnd"/>
      <w:r w:rsidRPr="005A7723">
        <w:rPr>
          <w:rFonts w:eastAsia="SimSun" w:cstheme="minorHAnsi"/>
          <w:color w:val="FFFFFF"/>
          <w:kern w:val="1"/>
          <w:sz w:val="24"/>
          <w:szCs w:val="24"/>
          <w:lang w:eastAsia="ar-SA"/>
        </w:rPr>
        <w:t xml:space="preserve"> </w:t>
      </w:r>
      <w:proofErr w:type="spellStart"/>
      <w:r w:rsidRPr="005A7723">
        <w:rPr>
          <w:rFonts w:eastAsia="SimSun" w:cstheme="minorHAnsi"/>
          <w:color w:val="FFFFFF"/>
          <w:kern w:val="1"/>
          <w:sz w:val="24"/>
          <w:szCs w:val="24"/>
          <w:lang w:eastAsia="ar-SA"/>
        </w:rPr>
        <w:t>Bethge</w:t>
      </w:r>
      <w:proofErr w:type="spellEnd"/>
      <w:r w:rsidRPr="005A7723">
        <w:rPr>
          <w:rFonts w:eastAsia="SimSun" w:cstheme="minorHAnsi"/>
          <w:color w:val="FFFFFF"/>
          <w:kern w:val="1"/>
          <w:sz w:val="24"/>
          <w:szCs w:val="24"/>
          <w:lang w:eastAsia="ar-SA"/>
        </w:rPr>
        <w:t>, in</w:t>
      </w:r>
    </w:p>
    <w:p w:rsidR="005A7723" w:rsidRPr="005A7723" w:rsidRDefault="005A7723" w:rsidP="005A7723">
      <w:pPr>
        <w:widowControl w:val="0"/>
        <w:shd w:val="clear" w:color="auto" w:fill="E36C0A"/>
        <w:suppressAutoHyphens/>
        <w:spacing w:after="0" w:line="240" w:lineRule="auto"/>
        <w:rPr>
          <w:rFonts w:eastAsia="SimSun" w:cstheme="minorHAnsi"/>
          <w:color w:val="FFFFFF"/>
          <w:kern w:val="1"/>
          <w:sz w:val="24"/>
          <w:szCs w:val="24"/>
          <w:lang w:eastAsia="ar-SA"/>
        </w:rPr>
      </w:pPr>
      <w:r w:rsidRPr="005A7723">
        <w:rPr>
          <w:rFonts w:eastAsia="SimSun" w:cstheme="minorHAnsi"/>
          <w:color w:val="FFFFFF"/>
          <w:kern w:val="1"/>
          <w:sz w:val="24"/>
          <w:szCs w:val="24"/>
          <w:lang w:eastAsia="ar-SA"/>
        </w:rPr>
        <w:t xml:space="preserve"> </w:t>
      </w:r>
      <w:r w:rsidRPr="005A7723">
        <w:rPr>
          <w:rFonts w:eastAsia="SimSun" w:cstheme="minorHAnsi"/>
          <w:b/>
          <w:color w:val="FFFFFF"/>
          <w:kern w:val="1"/>
          <w:sz w:val="24"/>
          <w:szCs w:val="24"/>
          <w:lang w:eastAsia="ar-SA"/>
        </w:rPr>
        <w:t>Resistenza e resa,</w:t>
      </w:r>
      <w:r w:rsidRPr="005A7723">
        <w:rPr>
          <w:rFonts w:eastAsia="SimSun" w:cstheme="minorHAnsi"/>
          <w:color w:val="FFFFFF"/>
          <w:kern w:val="1"/>
          <w:sz w:val="24"/>
          <w:szCs w:val="24"/>
          <w:lang w:eastAsia="ar-SA"/>
        </w:rPr>
        <w:t xml:space="preserve"> pp. 364-70 (San Paolo, 2016)</w:t>
      </w:r>
    </w:p>
    <w:p w:rsidR="005A7723" w:rsidRPr="005A7723" w:rsidRDefault="005A7723" w:rsidP="005A7723">
      <w:pPr>
        <w:widowControl w:val="0"/>
        <w:tabs>
          <w:tab w:val="left" w:pos="3945"/>
        </w:tabs>
        <w:suppressAutoHyphens/>
        <w:spacing w:after="0" w:line="240" w:lineRule="auto"/>
        <w:jc w:val="center"/>
        <w:rPr>
          <w:rFonts w:eastAsia="SimSun" w:cstheme="minorHAnsi"/>
          <w:color w:val="FFFFFF"/>
          <w:kern w:val="1"/>
          <w:sz w:val="24"/>
          <w:szCs w:val="24"/>
          <w:lang w:eastAsia="ar-SA"/>
        </w:rPr>
      </w:pPr>
    </w:p>
    <w:p w:rsidR="00130F48" w:rsidRPr="00E21405" w:rsidRDefault="00130F48" w:rsidP="005A7723">
      <w:pPr>
        <w:spacing w:after="0"/>
        <w:jc w:val="both"/>
        <w:rPr>
          <w:rFonts w:cstheme="minorHAnsi"/>
          <w:sz w:val="24"/>
          <w:szCs w:val="24"/>
        </w:rPr>
      </w:pPr>
    </w:p>
    <w:sectPr w:rsidR="00130F48" w:rsidRPr="00E21405">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E2" w:rsidRDefault="005458E2" w:rsidP="00091227">
      <w:pPr>
        <w:spacing w:after="0" w:line="240" w:lineRule="auto"/>
      </w:pPr>
      <w:r>
        <w:separator/>
      </w:r>
    </w:p>
  </w:endnote>
  <w:endnote w:type="continuationSeparator" w:id="0">
    <w:p w:rsidR="005458E2" w:rsidRDefault="005458E2" w:rsidP="0009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57141"/>
      <w:docPartObj>
        <w:docPartGallery w:val="Page Numbers (Bottom of Page)"/>
        <w:docPartUnique/>
      </w:docPartObj>
    </w:sdtPr>
    <w:sdtEndPr/>
    <w:sdtContent>
      <w:p w:rsidR="004614CC" w:rsidRDefault="004614CC">
        <w:pPr>
          <w:pStyle w:val="Pidipagina"/>
          <w:jc w:val="right"/>
        </w:pPr>
        <w:r>
          <w:fldChar w:fldCharType="begin"/>
        </w:r>
        <w:r>
          <w:instrText>PAGE   \* MERGEFORMAT</w:instrText>
        </w:r>
        <w:r>
          <w:fldChar w:fldCharType="separate"/>
        </w:r>
        <w:r w:rsidR="00422066">
          <w:rPr>
            <w:noProof/>
          </w:rPr>
          <w:t>5</w:t>
        </w:r>
        <w:r>
          <w:fldChar w:fldCharType="end"/>
        </w:r>
      </w:p>
    </w:sdtContent>
  </w:sdt>
  <w:p w:rsidR="004614CC" w:rsidRDefault="004614C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E2" w:rsidRDefault="005458E2" w:rsidP="00091227">
      <w:pPr>
        <w:spacing w:after="0" w:line="240" w:lineRule="auto"/>
      </w:pPr>
      <w:r>
        <w:separator/>
      </w:r>
    </w:p>
  </w:footnote>
  <w:footnote w:type="continuationSeparator" w:id="0">
    <w:p w:rsidR="005458E2" w:rsidRDefault="005458E2" w:rsidP="0009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27" w:rsidRPr="004614CC" w:rsidRDefault="00091227">
    <w:pPr>
      <w:pStyle w:val="Intestazione"/>
    </w:pPr>
    <w:r w:rsidRPr="004614CC">
      <w:t>Anno 2020-21</w:t>
    </w:r>
    <w:r w:rsidRPr="004614CC">
      <w:ptab w:relativeTo="margin" w:alignment="center" w:leader="none"/>
    </w:r>
    <w:r w:rsidR="006D2324">
      <w:rPr>
        <w:i/>
      </w:rPr>
      <w:t>Incontri per adolescenti</w:t>
    </w:r>
    <w:r w:rsidRPr="004614CC">
      <w:ptab w:relativeTo="margin" w:alignment="right" w:leader="none"/>
    </w:r>
    <w:r w:rsidR="001B570E" w:rsidRPr="00680074">
      <w:rPr>
        <w:b/>
      </w:rPr>
      <w:t xml:space="preserve">SCHEDA </w:t>
    </w:r>
    <w:r w:rsidR="009B58F4">
      <w:rPr>
        <w:b/>
      </w:rPr>
      <w:t>SERVIZIO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F05"/>
    <w:multiLevelType w:val="hybridMultilevel"/>
    <w:tmpl w:val="47286190"/>
    <w:lvl w:ilvl="0" w:tplc="3D0080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A524D"/>
    <w:multiLevelType w:val="hybridMultilevel"/>
    <w:tmpl w:val="6B344288"/>
    <w:lvl w:ilvl="0" w:tplc="CDB88754">
      <w:start w:val="1"/>
      <w:numFmt w:val="bullet"/>
      <w:lvlText w:val=""/>
      <w:lvlJc w:val="left"/>
      <w:pPr>
        <w:ind w:left="720" w:hanging="360"/>
      </w:pPr>
      <w:rPr>
        <w:rFonts w:ascii="Wingdings" w:hAnsi="Wingdings" w:hint="default"/>
        <w:color w:val="FF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B35FBE"/>
    <w:multiLevelType w:val="hybridMultilevel"/>
    <w:tmpl w:val="605623C6"/>
    <w:lvl w:ilvl="0" w:tplc="93BC39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771D61"/>
    <w:multiLevelType w:val="hybridMultilevel"/>
    <w:tmpl w:val="A454D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F21D81"/>
    <w:multiLevelType w:val="hybridMultilevel"/>
    <w:tmpl w:val="3462FBB0"/>
    <w:lvl w:ilvl="0" w:tplc="93BC393E">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66046B3B"/>
    <w:multiLevelType w:val="hybridMultilevel"/>
    <w:tmpl w:val="4808CD34"/>
    <w:lvl w:ilvl="0" w:tplc="5F7EC63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BC3324"/>
    <w:multiLevelType w:val="hybridMultilevel"/>
    <w:tmpl w:val="326E01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76"/>
    <w:rsid w:val="000834B6"/>
    <w:rsid w:val="00091227"/>
    <w:rsid w:val="000A03D3"/>
    <w:rsid w:val="00106FC4"/>
    <w:rsid w:val="0012009C"/>
    <w:rsid w:val="00125A39"/>
    <w:rsid w:val="00130F48"/>
    <w:rsid w:val="001B570E"/>
    <w:rsid w:val="00221BFC"/>
    <w:rsid w:val="002535C8"/>
    <w:rsid w:val="00273C63"/>
    <w:rsid w:val="002C1227"/>
    <w:rsid w:val="002D262F"/>
    <w:rsid w:val="002E41ED"/>
    <w:rsid w:val="002E765C"/>
    <w:rsid w:val="00365DA6"/>
    <w:rsid w:val="00390998"/>
    <w:rsid w:val="003C1E9D"/>
    <w:rsid w:val="00415F15"/>
    <w:rsid w:val="00422066"/>
    <w:rsid w:val="00452D26"/>
    <w:rsid w:val="004614CC"/>
    <w:rsid w:val="004B03B1"/>
    <w:rsid w:val="004B6F76"/>
    <w:rsid w:val="004E1813"/>
    <w:rsid w:val="005458E2"/>
    <w:rsid w:val="005675BA"/>
    <w:rsid w:val="005A7723"/>
    <w:rsid w:val="005E323D"/>
    <w:rsid w:val="006563FD"/>
    <w:rsid w:val="00680074"/>
    <w:rsid w:val="006C2056"/>
    <w:rsid w:val="006D2324"/>
    <w:rsid w:val="00745DDD"/>
    <w:rsid w:val="007632E2"/>
    <w:rsid w:val="007C7B81"/>
    <w:rsid w:val="007D3602"/>
    <w:rsid w:val="007D7896"/>
    <w:rsid w:val="007F6F27"/>
    <w:rsid w:val="008444E1"/>
    <w:rsid w:val="00867568"/>
    <w:rsid w:val="00870DCC"/>
    <w:rsid w:val="008A774A"/>
    <w:rsid w:val="008D2F57"/>
    <w:rsid w:val="008E7B73"/>
    <w:rsid w:val="009924E2"/>
    <w:rsid w:val="009B58F4"/>
    <w:rsid w:val="009B60B3"/>
    <w:rsid w:val="00A0442E"/>
    <w:rsid w:val="00B961C0"/>
    <w:rsid w:val="00BB373C"/>
    <w:rsid w:val="00BE282A"/>
    <w:rsid w:val="00BF3929"/>
    <w:rsid w:val="00C227D2"/>
    <w:rsid w:val="00C645E3"/>
    <w:rsid w:val="00CC5778"/>
    <w:rsid w:val="00DB467D"/>
    <w:rsid w:val="00E13B8B"/>
    <w:rsid w:val="00E14A69"/>
    <w:rsid w:val="00E21405"/>
    <w:rsid w:val="00E93836"/>
    <w:rsid w:val="00EB5135"/>
    <w:rsid w:val="00EC37BB"/>
    <w:rsid w:val="00EC6A0E"/>
    <w:rsid w:val="00ED591B"/>
    <w:rsid w:val="00F17903"/>
    <w:rsid w:val="00F91006"/>
    <w:rsid w:val="00F97BFD"/>
    <w:rsid w:val="00FD7365"/>
    <w:rsid w:val="00FF1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FCEF76F-393E-4A9C-BBAA-C38E2C8D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42E"/>
    <w:rPr>
      <w:color w:val="0563C1" w:themeColor="hyperlink"/>
      <w:u w:val="single"/>
    </w:rPr>
  </w:style>
  <w:style w:type="paragraph" w:styleId="Paragrafoelenco">
    <w:name w:val="List Paragraph"/>
    <w:basedOn w:val="Normale"/>
    <w:uiPriority w:val="34"/>
    <w:qFormat/>
    <w:rsid w:val="00870DCC"/>
    <w:pPr>
      <w:ind w:left="720"/>
      <w:contextualSpacing/>
    </w:pPr>
  </w:style>
  <w:style w:type="paragraph" w:styleId="Intestazione">
    <w:name w:val="header"/>
    <w:basedOn w:val="Normale"/>
    <w:link w:val="IntestazioneCarattere"/>
    <w:uiPriority w:val="99"/>
    <w:unhideWhenUsed/>
    <w:rsid w:val="000912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1227"/>
  </w:style>
  <w:style w:type="paragraph" w:styleId="Pidipagina">
    <w:name w:val="footer"/>
    <w:basedOn w:val="Normale"/>
    <w:link w:val="PidipaginaCarattere"/>
    <w:uiPriority w:val="99"/>
    <w:unhideWhenUsed/>
    <w:rsid w:val="000912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1227"/>
  </w:style>
  <w:style w:type="character" w:customStyle="1" w:styleId="Menzionenonrisolta1">
    <w:name w:val="Menzione non risolta1"/>
    <w:basedOn w:val="Carpredefinitoparagrafo"/>
    <w:uiPriority w:val="99"/>
    <w:semiHidden/>
    <w:unhideWhenUsed/>
    <w:rsid w:val="002E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movie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24D6-A986-47F3-9C5C-710252EC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1657</Words>
  <Characters>9446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23</cp:revision>
  <dcterms:created xsi:type="dcterms:W3CDTF">2020-10-20T13:07:00Z</dcterms:created>
  <dcterms:modified xsi:type="dcterms:W3CDTF">2020-10-22T09:25:00Z</dcterms:modified>
</cp:coreProperties>
</file>